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520"/>
        <w:gridCol w:w="1260"/>
        <w:gridCol w:w="6570"/>
        <w:gridCol w:w="4230"/>
      </w:tblGrid>
      <w:tr w:rsidR="009331B3" w:rsidRPr="000D631A" w:rsidTr="0013023B">
        <w:trPr>
          <w:trHeight w:val="71"/>
        </w:trPr>
        <w:tc>
          <w:tcPr>
            <w:tcW w:w="918" w:type="dxa"/>
            <w:shd w:val="clear" w:color="auto" w:fill="auto"/>
            <w:vAlign w:val="center"/>
          </w:tcPr>
          <w:p w:rsidR="009331B3" w:rsidRPr="000D631A" w:rsidRDefault="009331B3" w:rsidP="0088272B">
            <w:pPr>
              <w:ind w:left="360"/>
              <w:rPr>
                <w:rFonts w:ascii="Book Antiqua" w:hAnsi="Book Antiqua"/>
                <w:sz w:val="22"/>
                <w:szCs w:val="22"/>
              </w:rPr>
            </w:pPr>
          </w:p>
        </w:tc>
        <w:tc>
          <w:tcPr>
            <w:tcW w:w="14580" w:type="dxa"/>
            <w:gridSpan w:val="4"/>
            <w:shd w:val="clear" w:color="auto" w:fill="auto"/>
            <w:vAlign w:val="center"/>
          </w:tcPr>
          <w:p w:rsidR="009331B3" w:rsidRPr="000D631A" w:rsidRDefault="009331B3" w:rsidP="009331B3">
            <w:pPr>
              <w:rPr>
                <w:rFonts w:ascii="Book Antiqua" w:hAnsi="Book Antiqua"/>
                <w:sz w:val="22"/>
                <w:szCs w:val="22"/>
              </w:rPr>
            </w:pPr>
            <w:r w:rsidRPr="000D631A">
              <w:rPr>
                <w:rFonts w:ascii="Book Antiqua" w:hAnsi="Book Antiqua"/>
                <w:b/>
                <w:bCs/>
                <w:color w:val="000000"/>
                <w:sz w:val="22"/>
                <w:szCs w:val="22"/>
              </w:rPr>
              <w:t xml:space="preserve">Extension of 400kV Kanpur SS including 6 </w:t>
            </w:r>
            <w:proofErr w:type="spellStart"/>
            <w:r w:rsidRPr="000D631A">
              <w:rPr>
                <w:rFonts w:ascii="Book Antiqua" w:hAnsi="Book Antiqua"/>
                <w:b/>
                <w:bCs/>
                <w:color w:val="000000"/>
                <w:sz w:val="22"/>
                <w:szCs w:val="22"/>
              </w:rPr>
              <w:t>Nos</w:t>
            </w:r>
            <w:proofErr w:type="spellEnd"/>
            <w:r w:rsidRPr="000D631A">
              <w:rPr>
                <w:rFonts w:ascii="Book Antiqua" w:hAnsi="Book Antiqua"/>
                <w:b/>
                <w:bCs/>
                <w:color w:val="000000"/>
                <w:sz w:val="22"/>
                <w:szCs w:val="22"/>
              </w:rPr>
              <w:t xml:space="preserve"> 400kV , 12 Ohm , 1 </w:t>
            </w:r>
            <w:proofErr w:type="spellStart"/>
            <w:r w:rsidRPr="000D631A">
              <w:rPr>
                <w:rFonts w:ascii="Book Antiqua" w:hAnsi="Book Antiqua"/>
                <w:b/>
                <w:bCs/>
                <w:color w:val="000000"/>
                <w:sz w:val="22"/>
                <w:szCs w:val="22"/>
              </w:rPr>
              <w:t>ph</w:t>
            </w:r>
            <w:proofErr w:type="spellEnd"/>
            <w:r w:rsidRPr="000D631A">
              <w:rPr>
                <w:rFonts w:ascii="Book Antiqua" w:hAnsi="Book Antiqua"/>
                <w:b/>
                <w:bCs/>
                <w:color w:val="000000"/>
                <w:sz w:val="22"/>
                <w:szCs w:val="22"/>
              </w:rPr>
              <w:t xml:space="preserve"> , Series line reactors,</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 xml:space="preserve">BOQ Item 08 &amp; 10  </w:t>
            </w: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color w:val="000000"/>
                <w:sz w:val="22"/>
                <w:szCs w:val="22"/>
              </w:rPr>
            </w:pPr>
            <w:r w:rsidRPr="000D631A">
              <w:rPr>
                <w:rFonts w:ascii="Book Antiqua" w:hAnsi="Book Antiqua"/>
                <w:color w:val="000000"/>
                <w:sz w:val="22"/>
                <w:szCs w:val="22"/>
              </w:rPr>
              <w:t>SF6 Gas leakage detector mentioned 2 Nos. Please check and re-confirm the supply scope.</w:t>
            </w:r>
          </w:p>
        </w:tc>
        <w:tc>
          <w:tcPr>
            <w:tcW w:w="4230" w:type="dxa"/>
            <w:shd w:val="clear" w:color="auto" w:fill="auto"/>
            <w:vAlign w:val="center"/>
          </w:tcPr>
          <w:p w:rsidR="005F5806" w:rsidRPr="000D631A" w:rsidRDefault="00C22958" w:rsidP="00B01F9A">
            <w:pPr>
              <w:jc w:val="both"/>
              <w:rPr>
                <w:rFonts w:ascii="Book Antiqua" w:hAnsi="Book Antiqua"/>
                <w:sz w:val="22"/>
                <w:szCs w:val="22"/>
              </w:rPr>
            </w:pPr>
            <w:r w:rsidRPr="000D631A">
              <w:rPr>
                <w:rFonts w:ascii="Book Antiqua" w:hAnsi="Book Antiqua"/>
                <w:sz w:val="22"/>
                <w:szCs w:val="22"/>
              </w:rPr>
              <w:t>Please refer amendment no-1</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 xml:space="preserve">BOQ Item 09 &amp; 11  </w:t>
            </w: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color w:val="000000"/>
                <w:sz w:val="22"/>
                <w:szCs w:val="22"/>
              </w:rPr>
            </w:pPr>
            <w:r w:rsidRPr="000D631A">
              <w:rPr>
                <w:rFonts w:ascii="Book Antiqua" w:hAnsi="Book Antiqua"/>
                <w:color w:val="000000"/>
                <w:sz w:val="22"/>
                <w:szCs w:val="22"/>
              </w:rPr>
              <w:t>SF6 Gas processing unit mentioned 2 – Nos. Please check and re-confirm the supply scope.</w:t>
            </w:r>
          </w:p>
        </w:tc>
        <w:tc>
          <w:tcPr>
            <w:tcW w:w="4230" w:type="dxa"/>
            <w:shd w:val="clear" w:color="auto" w:fill="auto"/>
            <w:vAlign w:val="center"/>
          </w:tcPr>
          <w:p w:rsidR="005F5806" w:rsidRPr="000D631A" w:rsidRDefault="00C22958" w:rsidP="00B01F9A">
            <w:pPr>
              <w:jc w:val="both"/>
              <w:rPr>
                <w:rFonts w:ascii="Book Antiqua" w:hAnsi="Book Antiqua"/>
                <w:sz w:val="22"/>
                <w:szCs w:val="22"/>
              </w:rPr>
            </w:pPr>
            <w:r w:rsidRPr="000D631A">
              <w:rPr>
                <w:rFonts w:ascii="Book Antiqua" w:hAnsi="Book Antiqua"/>
                <w:sz w:val="22"/>
                <w:szCs w:val="22"/>
              </w:rPr>
              <w:t>Please refer amendment no-1</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Section Project 3.2.1 _ VI. C</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color w:val="000000"/>
                <w:sz w:val="22"/>
                <w:szCs w:val="22"/>
              </w:rPr>
            </w:pPr>
            <w:r w:rsidRPr="000D631A">
              <w:rPr>
                <w:rFonts w:ascii="Book Antiqua" w:hAnsi="Book Antiqua"/>
                <w:color w:val="000000"/>
                <w:sz w:val="22"/>
                <w:szCs w:val="22"/>
              </w:rPr>
              <w:t xml:space="preserve">Augmentation of existing RTU. We assume that sufficient spare cards are available in the existing RTU for present scope of </w:t>
            </w:r>
            <w:proofErr w:type="spellStart"/>
            <w:r w:rsidRPr="000D631A">
              <w:rPr>
                <w:rFonts w:ascii="Book Antiqua" w:hAnsi="Book Antiqua"/>
                <w:color w:val="000000"/>
                <w:sz w:val="22"/>
                <w:szCs w:val="22"/>
              </w:rPr>
              <w:t>augumentation</w:t>
            </w:r>
            <w:proofErr w:type="spellEnd"/>
            <w:r w:rsidRPr="000D631A">
              <w:rPr>
                <w:rFonts w:ascii="Book Antiqua" w:hAnsi="Book Antiqua"/>
                <w:color w:val="000000"/>
                <w:sz w:val="22"/>
                <w:szCs w:val="22"/>
              </w:rPr>
              <w:t>. Please confirm</w:t>
            </w:r>
          </w:p>
        </w:tc>
        <w:tc>
          <w:tcPr>
            <w:tcW w:w="4230" w:type="dxa"/>
            <w:shd w:val="clear" w:color="auto" w:fill="auto"/>
            <w:vAlign w:val="center"/>
          </w:tcPr>
          <w:p w:rsidR="005F5806" w:rsidRPr="000D631A" w:rsidRDefault="00C22958" w:rsidP="00C22958">
            <w:pPr>
              <w:jc w:val="both"/>
              <w:rPr>
                <w:rFonts w:ascii="Book Antiqua" w:hAnsi="Book Antiqua"/>
                <w:sz w:val="22"/>
                <w:szCs w:val="22"/>
              </w:rPr>
            </w:pPr>
            <w:r w:rsidRPr="000D631A">
              <w:rPr>
                <w:rFonts w:ascii="Book Antiqua" w:hAnsi="Book Antiqua"/>
                <w:sz w:val="22"/>
                <w:szCs w:val="22"/>
              </w:rPr>
              <w:t xml:space="preserve">Bidders are advised to visit site as per Cl. 3.5 of section project to get required inputs and quote based on requirement to complete the scope of work and cost of the same is inclusive in </w:t>
            </w:r>
            <w:r w:rsidR="001A50C0" w:rsidRPr="000D631A">
              <w:rPr>
                <w:rFonts w:ascii="Book Antiqua" w:hAnsi="Book Antiqua"/>
                <w:sz w:val="22"/>
                <w:szCs w:val="22"/>
              </w:rPr>
              <w:t>400kV Reactor protection panel.</w:t>
            </w:r>
            <w:r w:rsidRPr="000D631A">
              <w:rPr>
                <w:rFonts w:ascii="Book Antiqua" w:hAnsi="Book Antiqua"/>
                <w:sz w:val="22"/>
                <w:szCs w:val="22"/>
              </w:rPr>
              <w:t xml:space="preserve"> </w:t>
            </w:r>
          </w:p>
        </w:tc>
      </w:tr>
      <w:tr w:rsidR="001A50C0" w:rsidRPr="000D631A" w:rsidTr="00D9747A">
        <w:trPr>
          <w:trHeight w:val="1403"/>
        </w:trPr>
        <w:tc>
          <w:tcPr>
            <w:tcW w:w="918" w:type="dxa"/>
            <w:shd w:val="clear" w:color="auto" w:fill="auto"/>
            <w:vAlign w:val="center"/>
          </w:tcPr>
          <w:p w:rsidR="001A50C0" w:rsidRPr="000D631A" w:rsidRDefault="001A50C0" w:rsidP="00FF003F">
            <w:pPr>
              <w:numPr>
                <w:ilvl w:val="0"/>
                <w:numId w:val="13"/>
              </w:numPr>
              <w:jc w:val="center"/>
              <w:rPr>
                <w:rFonts w:ascii="Book Antiqua" w:hAnsi="Book Antiqua"/>
                <w:sz w:val="22"/>
                <w:szCs w:val="22"/>
              </w:rPr>
            </w:pPr>
          </w:p>
        </w:tc>
        <w:tc>
          <w:tcPr>
            <w:tcW w:w="2520" w:type="dxa"/>
            <w:shd w:val="clear" w:color="auto" w:fill="auto"/>
            <w:vAlign w:val="center"/>
          </w:tcPr>
          <w:p w:rsidR="001A50C0" w:rsidRPr="000D631A" w:rsidRDefault="001A50C0" w:rsidP="00FF003F">
            <w:pPr>
              <w:jc w:val="center"/>
              <w:rPr>
                <w:rFonts w:ascii="Book Antiqua" w:hAnsi="Book Antiqua"/>
                <w:color w:val="000000"/>
                <w:sz w:val="22"/>
                <w:szCs w:val="22"/>
              </w:rPr>
            </w:pPr>
            <w:r w:rsidRPr="000D631A">
              <w:rPr>
                <w:rFonts w:ascii="Book Antiqua" w:hAnsi="Book Antiqua"/>
                <w:color w:val="000000"/>
                <w:sz w:val="22"/>
                <w:szCs w:val="22"/>
              </w:rPr>
              <w:t>Section Project, 3.2.1_ VI. D</w:t>
            </w:r>
          </w:p>
        </w:tc>
        <w:tc>
          <w:tcPr>
            <w:tcW w:w="1260" w:type="dxa"/>
            <w:shd w:val="clear" w:color="auto" w:fill="auto"/>
            <w:vAlign w:val="center"/>
          </w:tcPr>
          <w:p w:rsidR="001A50C0" w:rsidRPr="000D631A" w:rsidRDefault="001A50C0" w:rsidP="00FF003F">
            <w:pPr>
              <w:jc w:val="center"/>
              <w:rPr>
                <w:rFonts w:ascii="Book Antiqua" w:hAnsi="Book Antiqua"/>
                <w:color w:val="000000"/>
                <w:sz w:val="22"/>
                <w:szCs w:val="22"/>
              </w:rPr>
            </w:pPr>
          </w:p>
        </w:tc>
        <w:tc>
          <w:tcPr>
            <w:tcW w:w="6570" w:type="dxa"/>
            <w:shd w:val="clear" w:color="auto" w:fill="auto"/>
            <w:vAlign w:val="center"/>
          </w:tcPr>
          <w:p w:rsidR="001A50C0" w:rsidRPr="000D631A" w:rsidRDefault="001A50C0" w:rsidP="00FF003F">
            <w:pPr>
              <w:jc w:val="both"/>
              <w:rPr>
                <w:rFonts w:ascii="Book Antiqua" w:hAnsi="Book Antiqua"/>
                <w:color w:val="000000"/>
                <w:sz w:val="22"/>
                <w:szCs w:val="22"/>
              </w:rPr>
            </w:pPr>
            <w:r w:rsidRPr="000D631A">
              <w:rPr>
                <w:rFonts w:ascii="Book Antiqua" w:hAnsi="Book Antiqua"/>
                <w:color w:val="000000"/>
                <w:sz w:val="22"/>
                <w:szCs w:val="22"/>
              </w:rPr>
              <w:t xml:space="preserve">Status of All isolators and protection operated signals. We assume that sufficient spare cards are available in the </w:t>
            </w:r>
            <w:proofErr w:type="gramStart"/>
            <w:r w:rsidRPr="000D631A">
              <w:rPr>
                <w:rFonts w:ascii="Book Antiqua" w:hAnsi="Book Antiqua"/>
                <w:color w:val="000000"/>
                <w:sz w:val="22"/>
                <w:szCs w:val="22"/>
              </w:rPr>
              <w:t>existing  Event</w:t>
            </w:r>
            <w:proofErr w:type="gramEnd"/>
            <w:r w:rsidRPr="000D631A">
              <w:rPr>
                <w:rFonts w:ascii="Book Antiqua" w:hAnsi="Book Antiqua"/>
                <w:color w:val="000000"/>
                <w:sz w:val="22"/>
                <w:szCs w:val="22"/>
              </w:rPr>
              <w:t xml:space="preserve"> logger for present scope of augmentation. Please confirm</w:t>
            </w:r>
          </w:p>
        </w:tc>
        <w:tc>
          <w:tcPr>
            <w:tcW w:w="4230" w:type="dxa"/>
            <w:shd w:val="clear" w:color="auto" w:fill="auto"/>
            <w:vAlign w:val="center"/>
          </w:tcPr>
          <w:p w:rsidR="001A50C0" w:rsidRPr="000D631A" w:rsidRDefault="001A50C0" w:rsidP="001A50C0">
            <w:pPr>
              <w:jc w:val="both"/>
              <w:rPr>
                <w:rFonts w:ascii="Book Antiqua" w:hAnsi="Book Antiqua"/>
                <w:sz w:val="22"/>
                <w:szCs w:val="22"/>
              </w:rPr>
            </w:pPr>
            <w:r w:rsidRPr="000D631A">
              <w:rPr>
                <w:rFonts w:ascii="Book Antiqua" w:hAnsi="Book Antiqua"/>
                <w:sz w:val="22"/>
                <w:szCs w:val="22"/>
              </w:rPr>
              <w:t>Bidders are advised to visit site as per Cl. 3.5 of section project to get required inputs and quote based on requirement to complete the scope of work and cost of the same is inclusive in 400kV Reactor protection panel.</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Section Project TRV Study Inputs</w:t>
            </w: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rPr>
                <w:rFonts w:ascii="Book Antiqua" w:hAnsi="Book Antiqua"/>
                <w:color w:val="000000"/>
                <w:sz w:val="22"/>
                <w:szCs w:val="22"/>
              </w:rPr>
            </w:pPr>
            <w:r w:rsidRPr="000D631A">
              <w:rPr>
                <w:rFonts w:ascii="Book Antiqua" w:hAnsi="Book Antiqua"/>
                <w:color w:val="000000"/>
                <w:sz w:val="22"/>
                <w:szCs w:val="22"/>
              </w:rPr>
              <w:t>Please Provide Below Data required for TRV study</w:t>
            </w:r>
            <w:proofErr w:type="gramStart"/>
            <w:r w:rsidRPr="000D631A">
              <w:rPr>
                <w:rFonts w:ascii="Book Antiqua" w:hAnsi="Book Antiqua"/>
                <w:color w:val="000000"/>
                <w:sz w:val="22"/>
                <w:szCs w:val="22"/>
              </w:rPr>
              <w:t>:</w:t>
            </w:r>
            <w:proofErr w:type="gramEnd"/>
            <w:r w:rsidRPr="000D631A">
              <w:rPr>
                <w:rFonts w:ascii="Book Antiqua" w:hAnsi="Book Antiqua"/>
                <w:color w:val="000000"/>
                <w:sz w:val="22"/>
                <w:szCs w:val="22"/>
              </w:rPr>
              <w:br/>
            </w:r>
            <w:r w:rsidRPr="000D631A">
              <w:rPr>
                <w:rFonts w:ascii="Book Antiqua" w:hAnsi="Book Antiqua"/>
                <w:color w:val="000000"/>
                <w:sz w:val="22"/>
                <w:szCs w:val="22"/>
              </w:rPr>
              <w:br/>
              <w:t xml:space="preserve">• Network data: </w:t>
            </w:r>
            <w:r w:rsidRPr="000D631A">
              <w:rPr>
                <w:rFonts w:ascii="Book Antiqua" w:hAnsi="Book Antiqua"/>
                <w:color w:val="000000"/>
                <w:sz w:val="22"/>
                <w:szCs w:val="22"/>
              </w:rPr>
              <w:br/>
              <w:t>• Network data in PSS/E data format.</w:t>
            </w:r>
            <w:r w:rsidRPr="000D631A">
              <w:rPr>
                <w:rFonts w:ascii="Book Antiqua" w:hAnsi="Book Antiqua"/>
                <w:color w:val="000000"/>
                <w:sz w:val="22"/>
                <w:szCs w:val="22"/>
              </w:rPr>
              <w:br/>
              <w:t>• Network data shall comprise all the three sequence impedance data information for accurate symmetrical and unsymmetrical fault currents.</w:t>
            </w:r>
            <w:r w:rsidRPr="000D631A">
              <w:rPr>
                <w:rFonts w:ascii="Book Antiqua" w:hAnsi="Book Antiqua"/>
                <w:color w:val="000000"/>
                <w:sz w:val="22"/>
                <w:szCs w:val="22"/>
              </w:rPr>
              <w:br/>
              <w:t>• The maximum and minimum (3ph-G and 1Ph-G) short circuit current information and corresponding X/R ratios at the network buses under the scope of study.</w:t>
            </w:r>
            <w:r w:rsidRPr="000D631A">
              <w:rPr>
                <w:rFonts w:ascii="Book Antiqua" w:hAnsi="Book Antiqua"/>
                <w:color w:val="000000"/>
                <w:sz w:val="22"/>
                <w:szCs w:val="22"/>
              </w:rPr>
              <w:br/>
              <w:t>• Details of the Breakers with the following name plate ratings</w:t>
            </w:r>
            <w:proofErr w:type="gramStart"/>
            <w:r w:rsidRPr="000D631A">
              <w:rPr>
                <w:rFonts w:ascii="Book Antiqua" w:hAnsi="Book Antiqua"/>
                <w:color w:val="000000"/>
                <w:sz w:val="22"/>
                <w:szCs w:val="22"/>
              </w:rPr>
              <w:t>:</w:t>
            </w:r>
            <w:proofErr w:type="gramEnd"/>
            <w:r w:rsidRPr="000D631A">
              <w:rPr>
                <w:rFonts w:ascii="Book Antiqua" w:hAnsi="Book Antiqua"/>
                <w:color w:val="000000"/>
                <w:sz w:val="22"/>
                <w:szCs w:val="22"/>
              </w:rPr>
              <w:br/>
              <w:t>• Nominal Voltage rating (kV)</w:t>
            </w:r>
            <w:r w:rsidRPr="000D631A">
              <w:rPr>
                <w:rFonts w:ascii="Book Antiqua" w:hAnsi="Book Antiqua"/>
                <w:color w:val="000000"/>
                <w:sz w:val="22"/>
                <w:szCs w:val="22"/>
              </w:rPr>
              <w:br/>
              <w:t>• Continuous current capability (Amp)</w:t>
            </w:r>
            <w:r w:rsidRPr="000D631A">
              <w:rPr>
                <w:rFonts w:ascii="Book Antiqua" w:hAnsi="Book Antiqua"/>
                <w:color w:val="000000"/>
                <w:sz w:val="22"/>
                <w:szCs w:val="22"/>
              </w:rPr>
              <w:br/>
            </w:r>
            <w:r w:rsidRPr="000D631A">
              <w:rPr>
                <w:rFonts w:ascii="Book Antiqua" w:hAnsi="Book Antiqua"/>
                <w:color w:val="000000"/>
                <w:sz w:val="22"/>
                <w:szCs w:val="22"/>
              </w:rPr>
              <w:lastRenderedPageBreak/>
              <w:t>• BIL and BSL levels</w:t>
            </w:r>
            <w:r w:rsidRPr="000D631A">
              <w:rPr>
                <w:rFonts w:ascii="Book Antiqua" w:hAnsi="Book Antiqua"/>
                <w:color w:val="000000"/>
                <w:sz w:val="22"/>
                <w:szCs w:val="22"/>
              </w:rPr>
              <w:br/>
              <w:t xml:space="preserve">• Maximum Interrupting rating/short circuit current rating </w:t>
            </w:r>
            <w:r w:rsidRPr="000D631A">
              <w:rPr>
                <w:rFonts w:ascii="Book Antiqua" w:hAnsi="Book Antiqua"/>
                <w:color w:val="000000"/>
                <w:sz w:val="22"/>
                <w:szCs w:val="22"/>
              </w:rPr>
              <w:br/>
              <w:t>• Capability standard (IEEE/ANSI or IEC)</w:t>
            </w:r>
            <w:r w:rsidRPr="000D631A">
              <w:rPr>
                <w:rFonts w:ascii="Book Antiqua" w:hAnsi="Book Antiqua"/>
                <w:color w:val="000000"/>
                <w:sz w:val="22"/>
                <w:szCs w:val="22"/>
              </w:rPr>
              <w:br/>
              <w:t>• Details of the surge arrestors installed.</w:t>
            </w:r>
            <w:r w:rsidRPr="000D631A">
              <w:rPr>
                <w:rFonts w:ascii="Book Antiqua" w:hAnsi="Book Antiqua"/>
                <w:color w:val="000000"/>
                <w:sz w:val="22"/>
                <w:szCs w:val="22"/>
              </w:rPr>
              <w:br/>
              <w:t>• Rated voltage (kV)</w:t>
            </w:r>
            <w:r w:rsidRPr="000D631A">
              <w:rPr>
                <w:rFonts w:ascii="Book Antiqua" w:hAnsi="Book Antiqua"/>
                <w:color w:val="000000"/>
                <w:sz w:val="22"/>
                <w:szCs w:val="22"/>
              </w:rPr>
              <w:br/>
              <w:t>• Type of arrestor</w:t>
            </w:r>
            <w:r w:rsidRPr="000D631A">
              <w:rPr>
                <w:rFonts w:ascii="Book Antiqua" w:hAnsi="Book Antiqua"/>
                <w:color w:val="000000"/>
                <w:sz w:val="22"/>
                <w:szCs w:val="22"/>
              </w:rPr>
              <w:br/>
              <w:t>• Maximum residual voltage with 8/20 us current wave at 5/ 10 kA</w:t>
            </w:r>
            <w:r w:rsidRPr="000D631A">
              <w:rPr>
                <w:rFonts w:ascii="Book Antiqua" w:hAnsi="Book Antiqua"/>
                <w:color w:val="000000"/>
                <w:sz w:val="22"/>
                <w:szCs w:val="22"/>
              </w:rPr>
              <w:br/>
              <w:t>• Maximum residual voltage with 30/60 us current wave at 1/ 2 kA</w:t>
            </w:r>
            <w:r w:rsidRPr="000D631A">
              <w:rPr>
                <w:rFonts w:ascii="Book Antiqua" w:hAnsi="Book Antiqua"/>
                <w:color w:val="000000"/>
                <w:sz w:val="22"/>
                <w:szCs w:val="22"/>
              </w:rPr>
              <w:br/>
              <w:t>• Number of parallel columns</w:t>
            </w:r>
            <w:r w:rsidRPr="000D631A">
              <w:rPr>
                <w:rFonts w:ascii="Book Antiqua" w:hAnsi="Book Antiqua"/>
                <w:color w:val="000000"/>
                <w:sz w:val="22"/>
                <w:szCs w:val="22"/>
              </w:rPr>
              <w:br/>
              <w:t>• Energy capability per column</w:t>
            </w:r>
            <w:r w:rsidRPr="000D631A">
              <w:rPr>
                <w:rFonts w:ascii="Book Antiqua" w:hAnsi="Book Antiqua"/>
                <w:color w:val="000000"/>
                <w:sz w:val="22"/>
                <w:szCs w:val="22"/>
              </w:rPr>
              <w:br/>
              <w:t xml:space="preserve">• VI characteristic </w:t>
            </w:r>
            <w:r w:rsidRPr="000D631A">
              <w:rPr>
                <w:rFonts w:ascii="Book Antiqua" w:hAnsi="Book Antiqua"/>
                <w:color w:val="000000"/>
                <w:sz w:val="22"/>
                <w:szCs w:val="22"/>
              </w:rPr>
              <w:br/>
              <w:t>• Geometry of transmission lines/ Cables</w:t>
            </w:r>
            <w:r w:rsidRPr="000D631A">
              <w:rPr>
                <w:rFonts w:ascii="Book Antiqua" w:hAnsi="Book Antiqua"/>
                <w:color w:val="000000"/>
                <w:sz w:val="22"/>
                <w:szCs w:val="22"/>
              </w:rPr>
              <w:br/>
              <w:t>• Tower structure</w:t>
            </w:r>
            <w:r w:rsidRPr="000D631A">
              <w:rPr>
                <w:rFonts w:ascii="Book Antiqua" w:hAnsi="Book Antiqua"/>
                <w:color w:val="000000"/>
                <w:sz w:val="22"/>
                <w:szCs w:val="22"/>
              </w:rPr>
              <w:br/>
              <w:t>• Phase conductors’ position on Tower</w:t>
            </w:r>
            <w:r w:rsidRPr="000D631A">
              <w:rPr>
                <w:rFonts w:ascii="Book Antiqua" w:hAnsi="Book Antiqua"/>
                <w:color w:val="000000"/>
                <w:sz w:val="22"/>
                <w:szCs w:val="22"/>
              </w:rPr>
              <w:br/>
              <w:t>• Ground wire position on Tower</w:t>
            </w:r>
            <w:r w:rsidRPr="000D631A">
              <w:rPr>
                <w:rFonts w:ascii="Book Antiqua" w:hAnsi="Book Antiqua"/>
                <w:color w:val="000000"/>
                <w:sz w:val="22"/>
                <w:szCs w:val="22"/>
              </w:rPr>
              <w:br/>
              <w:t>• Transmission line conductor data</w:t>
            </w:r>
            <w:r w:rsidRPr="000D631A">
              <w:rPr>
                <w:rFonts w:ascii="Book Antiqua" w:hAnsi="Book Antiqua"/>
                <w:color w:val="000000"/>
                <w:sz w:val="22"/>
                <w:szCs w:val="22"/>
              </w:rPr>
              <w:br/>
              <w:t>• Transmission line ground wire data</w:t>
            </w:r>
            <w:r w:rsidRPr="000D631A">
              <w:rPr>
                <w:rFonts w:ascii="Book Antiqua" w:hAnsi="Book Antiqua"/>
                <w:color w:val="000000"/>
                <w:sz w:val="22"/>
                <w:szCs w:val="22"/>
              </w:rPr>
              <w:br/>
              <w:t>• Ground resistivity (transmission line path way)</w:t>
            </w:r>
            <w:r w:rsidRPr="000D631A">
              <w:rPr>
                <w:rFonts w:ascii="Book Antiqua" w:hAnsi="Book Antiqua"/>
                <w:color w:val="000000"/>
                <w:sz w:val="22"/>
                <w:szCs w:val="22"/>
              </w:rPr>
              <w:br/>
              <w:t>• Length of transmission line</w:t>
            </w:r>
            <w:r w:rsidRPr="000D631A">
              <w:rPr>
                <w:rFonts w:ascii="Book Antiqua" w:hAnsi="Book Antiqua"/>
                <w:color w:val="000000"/>
                <w:sz w:val="22"/>
                <w:szCs w:val="22"/>
              </w:rPr>
              <w:br/>
              <w:t>• Geometry of the cable, details of conductor core and sheath etc.</w:t>
            </w:r>
            <w:r w:rsidRPr="000D631A">
              <w:rPr>
                <w:rFonts w:ascii="Book Antiqua" w:hAnsi="Book Antiqua"/>
                <w:color w:val="000000"/>
                <w:sz w:val="22"/>
                <w:szCs w:val="22"/>
              </w:rPr>
              <w:br/>
              <w:t>• Stray Capacitance data for Substation equipment</w:t>
            </w:r>
            <w:r w:rsidRPr="000D631A">
              <w:rPr>
                <w:rFonts w:ascii="Book Antiqua" w:hAnsi="Book Antiqua"/>
                <w:color w:val="000000"/>
                <w:sz w:val="22"/>
                <w:szCs w:val="22"/>
              </w:rPr>
              <w:br/>
              <w:t xml:space="preserve">• </w:t>
            </w:r>
            <w:proofErr w:type="spellStart"/>
            <w:r w:rsidRPr="000D631A">
              <w:rPr>
                <w:rFonts w:ascii="Book Antiqua" w:hAnsi="Book Antiqua"/>
                <w:color w:val="000000"/>
                <w:sz w:val="22"/>
                <w:szCs w:val="22"/>
              </w:rPr>
              <w:t>Disconnectors</w:t>
            </w:r>
            <w:proofErr w:type="spellEnd"/>
            <w:r w:rsidRPr="000D631A">
              <w:rPr>
                <w:rFonts w:ascii="Book Antiqua" w:hAnsi="Book Antiqua"/>
                <w:color w:val="000000"/>
                <w:sz w:val="22"/>
                <w:szCs w:val="22"/>
              </w:rPr>
              <w:t xml:space="preserve"> (open &amp; close)</w:t>
            </w:r>
            <w:r w:rsidRPr="000D631A">
              <w:rPr>
                <w:rFonts w:ascii="Book Antiqua" w:hAnsi="Book Antiqua"/>
                <w:color w:val="000000"/>
                <w:sz w:val="22"/>
                <w:szCs w:val="22"/>
              </w:rPr>
              <w:br/>
              <w:t>• Circuit breakers (open &amp; close)</w:t>
            </w:r>
            <w:r w:rsidRPr="000D631A">
              <w:rPr>
                <w:rFonts w:ascii="Book Antiqua" w:hAnsi="Book Antiqua"/>
                <w:color w:val="000000"/>
                <w:sz w:val="22"/>
                <w:szCs w:val="22"/>
              </w:rPr>
              <w:br/>
              <w:t>• Current transformers (CTs)</w:t>
            </w:r>
            <w:r w:rsidRPr="000D631A">
              <w:rPr>
                <w:rFonts w:ascii="Book Antiqua" w:hAnsi="Book Antiqua"/>
                <w:color w:val="000000"/>
                <w:sz w:val="22"/>
                <w:szCs w:val="22"/>
              </w:rPr>
              <w:br/>
              <w:t>• Voltage transformers (VTs)</w:t>
            </w:r>
            <w:r w:rsidRPr="000D631A">
              <w:rPr>
                <w:rFonts w:ascii="Book Antiqua" w:hAnsi="Book Antiqua"/>
                <w:color w:val="000000"/>
                <w:sz w:val="22"/>
                <w:szCs w:val="22"/>
              </w:rPr>
              <w:br/>
              <w:t>• Surge arrestors</w:t>
            </w:r>
            <w:r w:rsidRPr="000D631A">
              <w:rPr>
                <w:rFonts w:ascii="Book Antiqua" w:hAnsi="Book Antiqua"/>
                <w:color w:val="000000"/>
                <w:sz w:val="22"/>
                <w:szCs w:val="22"/>
              </w:rPr>
              <w:br/>
              <w:t xml:space="preserve">• Bus support insulators </w:t>
            </w:r>
            <w:r w:rsidRPr="000D631A">
              <w:rPr>
                <w:rFonts w:ascii="Book Antiqua" w:hAnsi="Book Antiqua"/>
                <w:color w:val="000000"/>
                <w:sz w:val="22"/>
                <w:szCs w:val="22"/>
              </w:rPr>
              <w:br/>
              <w:t>• Substation transformers</w:t>
            </w:r>
          </w:p>
          <w:p w:rsidR="005F5806" w:rsidRPr="000D631A" w:rsidRDefault="005F5806" w:rsidP="00FF003F">
            <w:pPr>
              <w:jc w:val="both"/>
              <w:rPr>
                <w:rFonts w:ascii="Book Antiqua" w:hAnsi="Book Antiqua"/>
                <w:color w:val="000000"/>
                <w:sz w:val="22"/>
                <w:szCs w:val="22"/>
              </w:rPr>
            </w:pPr>
          </w:p>
        </w:tc>
        <w:tc>
          <w:tcPr>
            <w:tcW w:w="4230" w:type="dxa"/>
            <w:shd w:val="clear" w:color="auto" w:fill="auto"/>
            <w:vAlign w:val="center"/>
          </w:tcPr>
          <w:p w:rsidR="005F5806" w:rsidRPr="000D631A" w:rsidRDefault="0088272B" w:rsidP="00B01F9A">
            <w:pPr>
              <w:jc w:val="both"/>
              <w:rPr>
                <w:rFonts w:ascii="Book Antiqua" w:hAnsi="Book Antiqua" w:cs="Arial"/>
                <w:sz w:val="22"/>
                <w:szCs w:val="22"/>
                <w:lang w:val="en-IN"/>
              </w:rPr>
            </w:pPr>
            <w:r w:rsidRPr="000D631A">
              <w:rPr>
                <w:rFonts w:ascii="Book Antiqua" w:hAnsi="Book Antiqua" w:cs="Arial"/>
                <w:sz w:val="22"/>
                <w:szCs w:val="22"/>
                <w:lang w:val="en-IN"/>
              </w:rPr>
              <w:lastRenderedPageBreak/>
              <w:t xml:space="preserve">Both Steady </w:t>
            </w:r>
            <w:proofErr w:type="gramStart"/>
            <w:r w:rsidRPr="000D631A">
              <w:rPr>
                <w:rFonts w:ascii="Book Antiqua" w:hAnsi="Book Antiqua" w:cs="Arial"/>
                <w:sz w:val="22"/>
                <w:szCs w:val="22"/>
                <w:lang w:val="en-IN"/>
              </w:rPr>
              <w:t>State(</w:t>
            </w:r>
            <w:proofErr w:type="gramEnd"/>
            <w:r w:rsidRPr="000D631A">
              <w:rPr>
                <w:rFonts w:ascii="Book Antiqua" w:hAnsi="Book Antiqua" w:cs="Arial"/>
                <w:sz w:val="22"/>
                <w:szCs w:val="22"/>
                <w:lang w:val="en-IN"/>
              </w:rPr>
              <w:t>PSS/E - .</w:t>
            </w:r>
            <w:proofErr w:type="spellStart"/>
            <w:r w:rsidRPr="000D631A">
              <w:rPr>
                <w:rFonts w:ascii="Book Antiqua" w:hAnsi="Book Antiqua" w:cs="Arial"/>
                <w:sz w:val="22"/>
                <w:szCs w:val="22"/>
                <w:lang w:val="en-IN"/>
              </w:rPr>
              <w:t>sav</w:t>
            </w:r>
            <w:proofErr w:type="spellEnd"/>
            <w:r w:rsidRPr="000D631A">
              <w:rPr>
                <w:rFonts w:ascii="Book Antiqua" w:hAnsi="Book Antiqua" w:cs="Arial"/>
                <w:sz w:val="22"/>
                <w:szCs w:val="22"/>
                <w:lang w:val="en-IN"/>
              </w:rPr>
              <w:t>) and dynamics(PSS/E - .</w:t>
            </w:r>
            <w:proofErr w:type="spellStart"/>
            <w:r w:rsidRPr="000D631A">
              <w:rPr>
                <w:rFonts w:ascii="Book Antiqua" w:hAnsi="Book Antiqua" w:cs="Arial"/>
                <w:sz w:val="22"/>
                <w:szCs w:val="22"/>
                <w:lang w:val="en-IN"/>
              </w:rPr>
              <w:t>snp</w:t>
            </w:r>
            <w:proofErr w:type="spellEnd"/>
            <w:r w:rsidRPr="000D631A">
              <w:rPr>
                <w:rFonts w:ascii="Book Antiqua" w:hAnsi="Book Antiqua" w:cs="Arial"/>
                <w:sz w:val="22"/>
                <w:szCs w:val="22"/>
                <w:lang w:val="en-IN"/>
              </w:rPr>
              <w:t xml:space="preserve">) simulation files are being provided for calculation of short circuit level, line parameters, connectivity and other network related parameters. However, the simulation </w:t>
            </w:r>
            <w:proofErr w:type="gramStart"/>
            <w:r w:rsidRPr="000D631A">
              <w:rPr>
                <w:rFonts w:ascii="Book Antiqua" w:hAnsi="Book Antiqua" w:cs="Arial"/>
                <w:sz w:val="22"/>
                <w:szCs w:val="22"/>
                <w:lang w:val="en-IN"/>
              </w:rPr>
              <w:t>files(</w:t>
            </w:r>
            <w:proofErr w:type="gramEnd"/>
            <w:r w:rsidRPr="000D631A">
              <w:rPr>
                <w:rFonts w:ascii="Book Antiqua" w:hAnsi="Book Antiqua" w:cs="Arial"/>
                <w:sz w:val="22"/>
                <w:szCs w:val="22"/>
                <w:lang w:val="en-IN"/>
              </w:rPr>
              <w:t>.</w:t>
            </w:r>
            <w:proofErr w:type="spellStart"/>
            <w:r w:rsidRPr="000D631A">
              <w:rPr>
                <w:rFonts w:ascii="Book Antiqua" w:hAnsi="Book Antiqua" w:cs="Arial"/>
                <w:sz w:val="22"/>
                <w:szCs w:val="22"/>
                <w:lang w:val="en-IN"/>
              </w:rPr>
              <w:t>sav</w:t>
            </w:r>
            <w:proofErr w:type="spellEnd"/>
            <w:r w:rsidRPr="000D631A">
              <w:rPr>
                <w:rFonts w:ascii="Book Antiqua" w:hAnsi="Book Antiqua" w:cs="Arial"/>
                <w:sz w:val="22"/>
                <w:szCs w:val="22"/>
                <w:lang w:val="en-IN"/>
              </w:rPr>
              <w:t xml:space="preserve"> &amp; .</w:t>
            </w:r>
            <w:proofErr w:type="spellStart"/>
            <w:r w:rsidRPr="000D631A">
              <w:rPr>
                <w:rFonts w:ascii="Book Antiqua" w:hAnsi="Book Antiqua" w:cs="Arial"/>
                <w:sz w:val="22"/>
                <w:szCs w:val="22"/>
                <w:lang w:val="en-IN"/>
              </w:rPr>
              <w:t>snp</w:t>
            </w:r>
            <w:proofErr w:type="spellEnd"/>
            <w:r w:rsidRPr="000D631A">
              <w:rPr>
                <w:rFonts w:ascii="Book Antiqua" w:hAnsi="Book Antiqua" w:cs="Arial"/>
                <w:sz w:val="22"/>
                <w:szCs w:val="22"/>
                <w:lang w:val="en-IN"/>
              </w:rPr>
              <w:t>) are indicative in nature and same shall be revised based on updated data after award of contract.</w:t>
            </w:r>
          </w:p>
          <w:p w:rsidR="001A503A" w:rsidRPr="000D631A" w:rsidRDefault="001A503A" w:rsidP="00B01F9A">
            <w:pPr>
              <w:jc w:val="both"/>
              <w:rPr>
                <w:rFonts w:ascii="Book Antiqua" w:hAnsi="Book Antiqua" w:cs="Arial"/>
                <w:sz w:val="22"/>
                <w:szCs w:val="22"/>
                <w:lang w:val="en-IN"/>
              </w:rPr>
            </w:pPr>
          </w:p>
          <w:p w:rsidR="001A503A" w:rsidRPr="000D631A" w:rsidRDefault="001A503A" w:rsidP="001A503A">
            <w:pPr>
              <w:jc w:val="both"/>
              <w:rPr>
                <w:rFonts w:ascii="Book Antiqua" w:hAnsi="Book Antiqua"/>
                <w:sz w:val="22"/>
                <w:szCs w:val="22"/>
              </w:rPr>
            </w:pPr>
            <w:r w:rsidRPr="000D631A">
              <w:rPr>
                <w:rFonts w:ascii="Book Antiqua" w:hAnsi="Book Antiqua" w:cs="Arial"/>
                <w:sz w:val="22"/>
                <w:szCs w:val="22"/>
                <w:lang w:val="en-IN"/>
              </w:rPr>
              <w:t xml:space="preserve">However, </w:t>
            </w:r>
            <w:r w:rsidRPr="000D631A">
              <w:rPr>
                <w:rFonts w:ascii="Book Antiqua" w:hAnsi="Book Antiqua"/>
                <w:sz w:val="22"/>
                <w:szCs w:val="22"/>
              </w:rPr>
              <w:t xml:space="preserve">Available data/document shall be provided to successful Bidder. Bidders are advised to visit site as per Cl. </w:t>
            </w:r>
            <w:r w:rsidRPr="000D631A">
              <w:rPr>
                <w:rFonts w:ascii="Book Antiqua" w:hAnsi="Book Antiqua"/>
                <w:sz w:val="22"/>
                <w:szCs w:val="22"/>
              </w:rPr>
              <w:lastRenderedPageBreak/>
              <w:t>3.5 of section project to get required inputs</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BPS</w:t>
            </w:r>
          </w:p>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S.no 43</w:t>
            </w: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sz w:val="22"/>
                <w:szCs w:val="22"/>
              </w:rPr>
            </w:pPr>
            <w:proofErr w:type="spellStart"/>
            <w:r w:rsidRPr="000D631A">
              <w:rPr>
                <w:rFonts w:ascii="Book Antiqua" w:hAnsi="Book Antiqua"/>
                <w:sz w:val="22"/>
                <w:szCs w:val="22"/>
              </w:rPr>
              <w:t>Upgradation</w:t>
            </w:r>
            <w:proofErr w:type="spellEnd"/>
            <w:r w:rsidRPr="000D631A">
              <w:rPr>
                <w:rFonts w:ascii="Book Antiqua" w:hAnsi="Book Antiqua"/>
                <w:sz w:val="22"/>
                <w:szCs w:val="22"/>
              </w:rPr>
              <w:t xml:space="preserve"> of existing 420kV, 2000A rated Isolators to 3000A current rating by replacing the current carrying parts etc. We understand that existing make of Manufacturer has stopped producing these ISOLATORS at </w:t>
            </w:r>
            <w:proofErr w:type="spellStart"/>
            <w:r w:rsidRPr="000D631A">
              <w:rPr>
                <w:rFonts w:ascii="Book Antiqua" w:hAnsi="Book Antiqua"/>
                <w:sz w:val="22"/>
                <w:szCs w:val="22"/>
              </w:rPr>
              <w:t>there</w:t>
            </w:r>
            <w:proofErr w:type="spellEnd"/>
            <w:r w:rsidRPr="000D631A">
              <w:rPr>
                <w:rFonts w:ascii="Book Antiqua" w:hAnsi="Book Antiqua"/>
                <w:sz w:val="22"/>
                <w:szCs w:val="22"/>
              </w:rPr>
              <w:t xml:space="preserve"> India factory long back, thus it would not be possible to get a backup offers for this and we have to take offers from some abroad factory and it would be expensive than the total cost from the current market level in India, Thus request you to please change this items as new supply of same ratings as it would equivalent for all the bidders and will not give any bidder undue advantages.</w:t>
            </w:r>
          </w:p>
          <w:p w:rsidR="005F5806" w:rsidRPr="000D631A" w:rsidRDefault="005F5806" w:rsidP="00FF003F">
            <w:pPr>
              <w:jc w:val="both"/>
              <w:rPr>
                <w:rFonts w:ascii="Book Antiqua" w:hAnsi="Book Antiqua"/>
                <w:color w:val="000000"/>
                <w:sz w:val="22"/>
                <w:szCs w:val="22"/>
              </w:rPr>
            </w:pPr>
          </w:p>
        </w:tc>
        <w:tc>
          <w:tcPr>
            <w:tcW w:w="4230" w:type="dxa"/>
            <w:shd w:val="clear" w:color="auto" w:fill="auto"/>
            <w:vAlign w:val="center"/>
          </w:tcPr>
          <w:p w:rsidR="005F5806" w:rsidRPr="000D631A" w:rsidRDefault="00BB02BD" w:rsidP="00BB02BD">
            <w:pPr>
              <w:jc w:val="both"/>
              <w:rPr>
                <w:rFonts w:ascii="Book Antiqua" w:hAnsi="Book Antiqua"/>
                <w:sz w:val="22"/>
                <w:szCs w:val="22"/>
              </w:rPr>
            </w:pPr>
            <w:r w:rsidRPr="000D631A">
              <w:rPr>
                <w:rFonts w:ascii="Book Antiqua" w:hAnsi="Book Antiqua"/>
                <w:sz w:val="22"/>
                <w:szCs w:val="22"/>
              </w:rPr>
              <w:t>Bidder is to quote as per BPS. However, it is clarify that in case of inability to upgrade the exiting Isolator as specified in bidding documents, new Isolator meeting required current rating and isolator specification are acceptable without any additional cost implication to POWERGRID on this account.</w:t>
            </w:r>
          </w:p>
        </w:tc>
      </w:tr>
      <w:tr w:rsidR="004D0092" w:rsidRPr="000D631A" w:rsidTr="00614F23">
        <w:trPr>
          <w:trHeight w:val="71"/>
        </w:trPr>
        <w:tc>
          <w:tcPr>
            <w:tcW w:w="918" w:type="dxa"/>
            <w:shd w:val="clear" w:color="auto" w:fill="auto"/>
            <w:vAlign w:val="center"/>
          </w:tcPr>
          <w:p w:rsidR="004D0092" w:rsidRPr="000D631A" w:rsidRDefault="004D0092" w:rsidP="0088272B">
            <w:pPr>
              <w:rPr>
                <w:rFonts w:ascii="Book Antiqua" w:hAnsi="Book Antiqua"/>
                <w:sz w:val="22"/>
                <w:szCs w:val="22"/>
              </w:rPr>
            </w:pPr>
          </w:p>
        </w:tc>
        <w:tc>
          <w:tcPr>
            <w:tcW w:w="14580" w:type="dxa"/>
            <w:gridSpan w:val="4"/>
            <w:shd w:val="clear" w:color="auto" w:fill="auto"/>
            <w:vAlign w:val="center"/>
          </w:tcPr>
          <w:p w:rsidR="004D0092" w:rsidRPr="000D631A" w:rsidRDefault="004D0092" w:rsidP="004D0092">
            <w:pPr>
              <w:rPr>
                <w:rFonts w:ascii="Book Antiqua" w:hAnsi="Book Antiqua"/>
                <w:b/>
                <w:bCs/>
                <w:sz w:val="22"/>
                <w:szCs w:val="22"/>
              </w:rPr>
            </w:pPr>
            <w:r w:rsidRPr="000D631A">
              <w:rPr>
                <w:rFonts w:ascii="Book Antiqua" w:hAnsi="Book Antiqua" w:cs="Arial"/>
                <w:b/>
                <w:bCs/>
                <w:sz w:val="22"/>
                <w:szCs w:val="22"/>
              </w:rPr>
              <w:t xml:space="preserve">Extension of 400kV </w:t>
            </w:r>
            <w:proofErr w:type="spellStart"/>
            <w:r w:rsidRPr="000D631A">
              <w:rPr>
                <w:rFonts w:ascii="Book Antiqua" w:hAnsi="Book Antiqua" w:cs="Arial"/>
                <w:b/>
                <w:bCs/>
                <w:sz w:val="22"/>
                <w:szCs w:val="22"/>
              </w:rPr>
              <w:t>Bhiwani</w:t>
            </w:r>
            <w:proofErr w:type="spellEnd"/>
            <w:r w:rsidRPr="000D631A">
              <w:rPr>
                <w:rFonts w:ascii="Book Antiqua" w:hAnsi="Book Antiqua" w:cs="Arial"/>
                <w:b/>
                <w:bCs/>
                <w:sz w:val="22"/>
                <w:szCs w:val="22"/>
              </w:rPr>
              <w:t xml:space="preserve"> SS including 3 </w:t>
            </w:r>
            <w:proofErr w:type="spellStart"/>
            <w:r w:rsidRPr="000D631A">
              <w:rPr>
                <w:rFonts w:ascii="Book Antiqua" w:hAnsi="Book Antiqua" w:cs="Arial"/>
                <w:b/>
                <w:bCs/>
                <w:sz w:val="22"/>
                <w:szCs w:val="22"/>
              </w:rPr>
              <w:t>Nos</w:t>
            </w:r>
            <w:proofErr w:type="spellEnd"/>
            <w:r w:rsidRPr="000D631A">
              <w:rPr>
                <w:rFonts w:ascii="Book Antiqua" w:hAnsi="Book Antiqua" w:cs="Arial"/>
                <w:b/>
                <w:bCs/>
                <w:sz w:val="22"/>
                <w:szCs w:val="22"/>
              </w:rPr>
              <w:t xml:space="preserve"> 400kV ,12 Ohm,1 </w:t>
            </w:r>
            <w:proofErr w:type="spellStart"/>
            <w:r w:rsidRPr="000D631A">
              <w:rPr>
                <w:rFonts w:ascii="Book Antiqua" w:hAnsi="Book Antiqua" w:cs="Arial"/>
                <w:b/>
                <w:bCs/>
                <w:sz w:val="22"/>
                <w:szCs w:val="22"/>
              </w:rPr>
              <w:t>ph</w:t>
            </w:r>
            <w:proofErr w:type="spellEnd"/>
            <w:r w:rsidRPr="000D631A">
              <w:rPr>
                <w:rFonts w:ascii="Book Antiqua" w:hAnsi="Book Antiqua" w:cs="Arial"/>
                <w:b/>
                <w:bCs/>
                <w:sz w:val="22"/>
                <w:szCs w:val="22"/>
              </w:rPr>
              <w:t xml:space="preserve"> series Bus reactor</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 xml:space="preserve"> </w:t>
            </w:r>
          </w:p>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 xml:space="preserve">BOQ Item 36 &amp; 37 </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880299">
            <w:pPr>
              <w:jc w:val="both"/>
              <w:rPr>
                <w:rFonts w:ascii="Book Antiqua" w:hAnsi="Book Antiqua"/>
                <w:color w:val="000000"/>
                <w:sz w:val="22"/>
                <w:szCs w:val="22"/>
              </w:rPr>
            </w:pPr>
            <w:r w:rsidRPr="000D631A">
              <w:rPr>
                <w:rFonts w:ascii="Book Antiqua" w:hAnsi="Book Antiqua"/>
                <w:color w:val="000000"/>
                <w:sz w:val="22"/>
                <w:szCs w:val="22"/>
              </w:rPr>
              <w:t>Double Break with E/S -</w:t>
            </w:r>
            <w:r w:rsidR="00880299" w:rsidRPr="000D631A">
              <w:rPr>
                <w:rFonts w:ascii="Book Antiqua" w:hAnsi="Book Antiqua"/>
                <w:color w:val="000000"/>
                <w:sz w:val="22"/>
                <w:szCs w:val="22"/>
              </w:rPr>
              <w:t>3Nos</w:t>
            </w:r>
            <w:r w:rsidRPr="000D631A">
              <w:rPr>
                <w:rFonts w:ascii="Book Antiqua" w:hAnsi="Book Antiqua"/>
                <w:color w:val="000000"/>
                <w:sz w:val="22"/>
                <w:szCs w:val="22"/>
              </w:rPr>
              <w:t xml:space="preserve"> and Without E/S - 1No mentioned in BOQ. However in SLD shown all the Isolators are With E/S.   Please clarify.</w:t>
            </w:r>
          </w:p>
        </w:tc>
        <w:tc>
          <w:tcPr>
            <w:tcW w:w="4230" w:type="dxa"/>
            <w:shd w:val="clear" w:color="auto" w:fill="auto"/>
            <w:vAlign w:val="center"/>
          </w:tcPr>
          <w:p w:rsidR="005F5806" w:rsidRPr="000D631A" w:rsidRDefault="00BB02BD" w:rsidP="00BB02BD">
            <w:pPr>
              <w:jc w:val="both"/>
              <w:rPr>
                <w:rFonts w:ascii="Book Antiqua" w:hAnsi="Book Antiqua"/>
                <w:sz w:val="22"/>
                <w:szCs w:val="22"/>
              </w:rPr>
            </w:pPr>
            <w:r w:rsidRPr="000D631A">
              <w:rPr>
                <w:rFonts w:ascii="Book Antiqua" w:hAnsi="Book Antiqua"/>
                <w:sz w:val="22"/>
                <w:szCs w:val="22"/>
              </w:rPr>
              <w:t>SLD and BPS are in agreement, bidder may examine again. Bidder has to quote as per BPS.</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BOQ Item 39</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880299" w:rsidP="00FF003F">
            <w:pPr>
              <w:jc w:val="both"/>
              <w:rPr>
                <w:rFonts w:ascii="Book Antiqua" w:hAnsi="Book Antiqua"/>
                <w:color w:val="000000"/>
                <w:sz w:val="22"/>
                <w:szCs w:val="22"/>
              </w:rPr>
            </w:pPr>
            <w:r w:rsidRPr="000D631A">
              <w:rPr>
                <w:rFonts w:ascii="Book Antiqua" w:hAnsi="Book Antiqua"/>
                <w:color w:val="000000"/>
                <w:sz w:val="22"/>
                <w:szCs w:val="22"/>
              </w:rPr>
              <w:t>420kV,</w:t>
            </w:r>
            <w:r w:rsidR="005F5806" w:rsidRPr="000D631A">
              <w:rPr>
                <w:rFonts w:ascii="Book Antiqua" w:hAnsi="Book Antiqua"/>
                <w:color w:val="000000"/>
                <w:sz w:val="22"/>
                <w:szCs w:val="22"/>
              </w:rPr>
              <w:t xml:space="preserve"> 1 </w:t>
            </w:r>
            <w:proofErr w:type="spellStart"/>
            <w:r w:rsidR="005F5806" w:rsidRPr="000D631A">
              <w:rPr>
                <w:rFonts w:ascii="Book Antiqua" w:hAnsi="Book Antiqua"/>
                <w:color w:val="000000"/>
                <w:sz w:val="22"/>
                <w:szCs w:val="22"/>
              </w:rPr>
              <w:t>ph</w:t>
            </w:r>
            <w:proofErr w:type="spellEnd"/>
            <w:r w:rsidR="005F5806" w:rsidRPr="000D631A">
              <w:rPr>
                <w:rFonts w:ascii="Book Antiqua" w:hAnsi="Book Antiqua"/>
                <w:color w:val="000000"/>
                <w:sz w:val="22"/>
                <w:szCs w:val="22"/>
              </w:rPr>
              <w:t xml:space="preserve"> </w:t>
            </w:r>
            <w:r w:rsidRPr="000D631A">
              <w:rPr>
                <w:rFonts w:ascii="Book Antiqua" w:hAnsi="Book Antiqua"/>
                <w:color w:val="000000"/>
                <w:sz w:val="22"/>
                <w:szCs w:val="22"/>
              </w:rPr>
              <w:t>CT quantity</w:t>
            </w:r>
            <w:r w:rsidR="005F5806" w:rsidRPr="000D631A">
              <w:rPr>
                <w:rFonts w:ascii="Book Antiqua" w:hAnsi="Book Antiqua"/>
                <w:color w:val="000000"/>
                <w:sz w:val="22"/>
                <w:szCs w:val="22"/>
              </w:rPr>
              <w:t xml:space="preserve"> - 24 Nos. As per the Layout and SLD drawings </w:t>
            </w:r>
            <w:r w:rsidRPr="000D631A">
              <w:rPr>
                <w:rFonts w:ascii="Book Antiqua" w:hAnsi="Book Antiqua"/>
                <w:color w:val="000000"/>
                <w:sz w:val="22"/>
                <w:szCs w:val="22"/>
              </w:rPr>
              <w:t>420kV,</w:t>
            </w:r>
            <w:r w:rsidR="005F5806" w:rsidRPr="000D631A">
              <w:rPr>
                <w:rFonts w:ascii="Book Antiqua" w:hAnsi="Book Antiqua"/>
                <w:color w:val="000000"/>
                <w:sz w:val="22"/>
                <w:szCs w:val="22"/>
              </w:rPr>
              <w:t xml:space="preserve"> 1 </w:t>
            </w:r>
            <w:proofErr w:type="spellStart"/>
            <w:r w:rsidR="005F5806" w:rsidRPr="000D631A">
              <w:rPr>
                <w:rFonts w:ascii="Book Antiqua" w:hAnsi="Book Antiqua"/>
                <w:color w:val="000000"/>
                <w:sz w:val="22"/>
                <w:szCs w:val="22"/>
              </w:rPr>
              <w:t>ph</w:t>
            </w:r>
            <w:proofErr w:type="spellEnd"/>
            <w:r w:rsidR="005F5806" w:rsidRPr="000D631A">
              <w:rPr>
                <w:rFonts w:ascii="Book Antiqua" w:hAnsi="Book Antiqua"/>
                <w:color w:val="000000"/>
                <w:sz w:val="22"/>
                <w:szCs w:val="22"/>
              </w:rPr>
              <w:t xml:space="preserve"> </w:t>
            </w:r>
            <w:r w:rsidRPr="000D631A">
              <w:rPr>
                <w:rFonts w:ascii="Book Antiqua" w:hAnsi="Book Antiqua"/>
                <w:color w:val="000000"/>
                <w:sz w:val="22"/>
                <w:szCs w:val="22"/>
              </w:rPr>
              <w:t>CT quantity</w:t>
            </w:r>
            <w:r w:rsidR="005F5806" w:rsidRPr="000D631A">
              <w:rPr>
                <w:rFonts w:ascii="Book Antiqua" w:hAnsi="Book Antiqua"/>
                <w:color w:val="000000"/>
                <w:sz w:val="22"/>
                <w:szCs w:val="22"/>
              </w:rPr>
              <w:t xml:space="preserve"> - </w:t>
            </w:r>
            <w:proofErr w:type="gramStart"/>
            <w:r w:rsidRPr="000D631A">
              <w:rPr>
                <w:rFonts w:ascii="Book Antiqua" w:hAnsi="Book Antiqua"/>
                <w:color w:val="000000"/>
                <w:sz w:val="22"/>
                <w:szCs w:val="22"/>
              </w:rPr>
              <w:t>27Nos</w:t>
            </w:r>
            <w:r w:rsidR="005F5806" w:rsidRPr="000D631A">
              <w:rPr>
                <w:rFonts w:ascii="Book Antiqua" w:hAnsi="Book Antiqua"/>
                <w:color w:val="000000"/>
                <w:sz w:val="22"/>
                <w:szCs w:val="22"/>
              </w:rPr>
              <w:t xml:space="preserve"> .</w:t>
            </w:r>
            <w:proofErr w:type="gramEnd"/>
            <w:r w:rsidR="005F5806" w:rsidRPr="000D631A">
              <w:rPr>
                <w:rFonts w:ascii="Book Antiqua" w:hAnsi="Book Antiqua"/>
                <w:color w:val="000000"/>
                <w:sz w:val="22"/>
                <w:szCs w:val="22"/>
              </w:rPr>
              <w:t xml:space="preserve"> Please confirm.</w:t>
            </w:r>
          </w:p>
          <w:p w:rsidR="005F5806" w:rsidRPr="000D631A" w:rsidRDefault="005F5806" w:rsidP="00FF003F">
            <w:pPr>
              <w:jc w:val="both"/>
              <w:rPr>
                <w:rFonts w:ascii="Book Antiqua" w:hAnsi="Book Antiqua"/>
                <w:color w:val="000000"/>
                <w:sz w:val="22"/>
                <w:szCs w:val="22"/>
              </w:rPr>
            </w:pPr>
          </w:p>
          <w:p w:rsidR="005F5806" w:rsidRPr="000D631A" w:rsidRDefault="005F5806" w:rsidP="00FF003F">
            <w:pPr>
              <w:jc w:val="both"/>
              <w:rPr>
                <w:rFonts w:ascii="Book Antiqua" w:hAnsi="Book Antiqua"/>
                <w:color w:val="000000"/>
                <w:sz w:val="22"/>
                <w:szCs w:val="22"/>
              </w:rPr>
            </w:pPr>
          </w:p>
        </w:tc>
        <w:tc>
          <w:tcPr>
            <w:tcW w:w="4230" w:type="dxa"/>
            <w:shd w:val="clear" w:color="auto" w:fill="auto"/>
            <w:vAlign w:val="center"/>
          </w:tcPr>
          <w:p w:rsidR="005F5806" w:rsidRPr="000D631A" w:rsidRDefault="008414F1" w:rsidP="00B01F9A">
            <w:pPr>
              <w:jc w:val="both"/>
              <w:rPr>
                <w:rFonts w:ascii="Book Antiqua" w:hAnsi="Book Antiqua"/>
                <w:sz w:val="22"/>
                <w:szCs w:val="22"/>
              </w:rPr>
            </w:pPr>
            <w:r w:rsidRPr="000D631A">
              <w:rPr>
                <w:rFonts w:ascii="Book Antiqua" w:hAnsi="Book Antiqua"/>
                <w:sz w:val="22"/>
                <w:szCs w:val="22"/>
              </w:rPr>
              <w:t>Please refer amendment no.-1</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color w:val="FF0000"/>
                <w:sz w:val="22"/>
                <w:szCs w:val="22"/>
              </w:rPr>
            </w:pPr>
            <w:r w:rsidRPr="000D631A">
              <w:rPr>
                <w:rFonts w:ascii="Book Antiqua" w:hAnsi="Book Antiqua" w:cs="Arial"/>
                <w:sz w:val="22"/>
                <w:szCs w:val="22"/>
              </w:rPr>
              <w:t>BOQ Item 39</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color w:val="000000"/>
                <w:sz w:val="22"/>
                <w:szCs w:val="22"/>
              </w:rPr>
            </w:pPr>
            <w:proofErr w:type="gramStart"/>
            <w:r w:rsidRPr="000D631A">
              <w:rPr>
                <w:rFonts w:ascii="Book Antiqua" w:hAnsi="Book Antiqua"/>
                <w:color w:val="000000"/>
                <w:sz w:val="22"/>
                <w:szCs w:val="22"/>
              </w:rPr>
              <w:t>420kV ,</w:t>
            </w:r>
            <w:proofErr w:type="gramEnd"/>
            <w:r w:rsidRPr="000D631A">
              <w:rPr>
                <w:rFonts w:ascii="Book Antiqua" w:hAnsi="Book Antiqua"/>
                <w:color w:val="000000"/>
                <w:sz w:val="22"/>
                <w:szCs w:val="22"/>
              </w:rPr>
              <w:t xml:space="preserve"> 1 </w:t>
            </w:r>
            <w:proofErr w:type="spellStart"/>
            <w:r w:rsidRPr="000D631A">
              <w:rPr>
                <w:rFonts w:ascii="Book Antiqua" w:hAnsi="Book Antiqua"/>
                <w:color w:val="000000"/>
                <w:sz w:val="22"/>
                <w:szCs w:val="22"/>
              </w:rPr>
              <w:t>ph</w:t>
            </w:r>
            <w:proofErr w:type="spellEnd"/>
            <w:r w:rsidRPr="000D631A">
              <w:rPr>
                <w:rFonts w:ascii="Book Antiqua" w:hAnsi="Book Antiqua"/>
                <w:color w:val="000000"/>
                <w:sz w:val="22"/>
                <w:szCs w:val="22"/>
              </w:rPr>
              <w:t xml:space="preserve"> Bus  CVT  quantity - 06 Nos. Monitoring Unit for CVT shall be inbuilt of reactor Bay BCU. Please confirm. </w:t>
            </w:r>
          </w:p>
          <w:p w:rsidR="005F5806" w:rsidRPr="000D631A" w:rsidRDefault="005F5806" w:rsidP="00FF003F">
            <w:pPr>
              <w:jc w:val="both"/>
              <w:rPr>
                <w:rFonts w:ascii="Book Antiqua" w:hAnsi="Book Antiqua"/>
                <w:color w:val="000000"/>
                <w:sz w:val="22"/>
                <w:szCs w:val="22"/>
              </w:rPr>
            </w:pPr>
          </w:p>
        </w:tc>
        <w:tc>
          <w:tcPr>
            <w:tcW w:w="4230" w:type="dxa"/>
            <w:shd w:val="clear" w:color="auto" w:fill="auto"/>
            <w:vAlign w:val="center"/>
          </w:tcPr>
          <w:p w:rsidR="005F5806" w:rsidRPr="000D631A" w:rsidRDefault="00B24E98" w:rsidP="00B01F9A">
            <w:pPr>
              <w:jc w:val="both"/>
              <w:rPr>
                <w:rFonts w:ascii="Book Antiqua" w:hAnsi="Book Antiqua"/>
                <w:sz w:val="22"/>
                <w:szCs w:val="22"/>
              </w:rPr>
            </w:pPr>
            <w:r w:rsidRPr="000D631A">
              <w:rPr>
                <w:rFonts w:ascii="Book Antiqua" w:hAnsi="Book Antiqua"/>
                <w:sz w:val="22"/>
                <w:szCs w:val="22"/>
              </w:rPr>
              <w:t xml:space="preserve">The bidder has to </w:t>
            </w:r>
            <w:proofErr w:type="gramStart"/>
            <w:r w:rsidRPr="000D631A">
              <w:rPr>
                <w:rFonts w:ascii="Book Antiqua" w:hAnsi="Book Antiqua"/>
                <w:sz w:val="22"/>
                <w:szCs w:val="22"/>
              </w:rPr>
              <w:t>comply</w:t>
            </w:r>
            <w:proofErr w:type="gramEnd"/>
            <w:r w:rsidRPr="000D631A">
              <w:rPr>
                <w:rFonts w:ascii="Book Antiqua" w:hAnsi="Book Antiqua"/>
                <w:sz w:val="22"/>
                <w:szCs w:val="22"/>
              </w:rPr>
              <w:t xml:space="preserve"> the respective clause of technical specification. </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BOQ Item 39</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color w:val="000000"/>
                <w:sz w:val="22"/>
                <w:szCs w:val="22"/>
              </w:rPr>
            </w:pPr>
            <w:r w:rsidRPr="000D631A">
              <w:rPr>
                <w:rFonts w:ascii="Book Antiqua" w:hAnsi="Book Antiqua"/>
                <w:color w:val="000000"/>
                <w:sz w:val="22"/>
                <w:szCs w:val="22"/>
              </w:rPr>
              <w:t xml:space="preserve">420kV , 3 </w:t>
            </w:r>
            <w:proofErr w:type="spellStart"/>
            <w:r w:rsidRPr="000D631A">
              <w:rPr>
                <w:rFonts w:ascii="Book Antiqua" w:hAnsi="Book Antiqua"/>
                <w:color w:val="000000"/>
                <w:sz w:val="22"/>
                <w:szCs w:val="22"/>
              </w:rPr>
              <w:t>ph</w:t>
            </w:r>
            <w:proofErr w:type="spellEnd"/>
            <w:r w:rsidRPr="000D631A">
              <w:rPr>
                <w:rFonts w:ascii="Book Antiqua" w:hAnsi="Book Antiqua"/>
                <w:color w:val="000000"/>
                <w:sz w:val="22"/>
                <w:szCs w:val="22"/>
              </w:rPr>
              <w:t xml:space="preserve"> CB quantity - 02 </w:t>
            </w:r>
            <w:proofErr w:type="spellStart"/>
            <w:r w:rsidRPr="000D631A">
              <w:rPr>
                <w:rFonts w:ascii="Book Antiqua" w:hAnsi="Book Antiqua"/>
                <w:color w:val="000000"/>
                <w:sz w:val="22"/>
                <w:szCs w:val="22"/>
              </w:rPr>
              <w:t>Nos</w:t>
            </w:r>
            <w:proofErr w:type="spellEnd"/>
            <w:r w:rsidRPr="000D631A">
              <w:rPr>
                <w:rFonts w:ascii="Book Antiqua" w:hAnsi="Book Antiqua"/>
                <w:color w:val="000000"/>
                <w:sz w:val="22"/>
                <w:szCs w:val="22"/>
              </w:rPr>
              <w:t xml:space="preserve"> for MOGA SS </w:t>
            </w:r>
          </w:p>
          <w:p w:rsidR="005F5806" w:rsidRPr="000D631A" w:rsidRDefault="005F5806" w:rsidP="00FF003F">
            <w:pPr>
              <w:jc w:val="both"/>
              <w:rPr>
                <w:rFonts w:ascii="Book Antiqua" w:hAnsi="Book Antiqua"/>
                <w:color w:val="000000"/>
                <w:sz w:val="22"/>
                <w:szCs w:val="22"/>
              </w:rPr>
            </w:pPr>
            <w:r w:rsidRPr="000D631A">
              <w:rPr>
                <w:rFonts w:ascii="Book Antiqua" w:hAnsi="Book Antiqua"/>
                <w:color w:val="000000"/>
                <w:sz w:val="22"/>
                <w:szCs w:val="22"/>
              </w:rPr>
              <w:t xml:space="preserve">Please confirm whether the installation, Testing and commissioning of MOGA End CB is in vendor Scope. </w:t>
            </w:r>
          </w:p>
          <w:p w:rsidR="005F5806" w:rsidRPr="000D631A" w:rsidRDefault="005F5806" w:rsidP="00FF003F">
            <w:pPr>
              <w:jc w:val="both"/>
              <w:rPr>
                <w:rFonts w:ascii="Book Antiqua" w:hAnsi="Book Antiqua"/>
                <w:color w:val="000000"/>
                <w:sz w:val="22"/>
                <w:szCs w:val="22"/>
              </w:rPr>
            </w:pPr>
          </w:p>
        </w:tc>
        <w:tc>
          <w:tcPr>
            <w:tcW w:w="4230" w:type="dxa"/>
            <w:shd w:val="clear" w:color="auto" w:fill="auto"/>
            <w:vAlign w:val="center"/>
          </w:tcPr>
          <w:p w:rsidR="005F5806" w:rsidRPr="000D631A" w:rsidRDefault="00BA53E0" w:rsidP="002F2DEE">
            <w:pPr>
              <w:jc w:val="both"/>
              <w:rPr>
                <w:rFonts w:ascii="Book Antiqua" w:hAnsi="Book Antiqua"/>
                <w:sz w:val="22"/>
                <w:szCs w:val="22"/>
              </w:rPr>
            </w:pPr>
            <w:r w:rsidRPr="000D631A">
              <w:rPr>
                <w:rFonts w:ascii="Book Antiqua" w:hAnsi="Book Antiqua"/>
                <w:color w:val="000000"/>
                <w:sz w:val="22"/>
                <w:szCs w:val="22"/>
              </w:rPr>
              <w:t xml:space="preserve">In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substation BPS, 420 kV CB with PIR are considered in two separate line items each having 2 number of 3-ph CB. First line item is for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end and second line item is for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end. Further in schedule -3, at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end for </w:t>
            </w:r>
            <w:r w:rsidR="002F2DEE" w:rsidRPr="000D631A">
              <w:rPr>
                <w:rFonts w:ascii="Book Antiqua" w:hAnsi="Book Antiqua"/>
                <w:color w:val="000000"/>
                <w:sz w:val="22"/>
                <w:szCs w:val="22"/>
              </w:rPr>
              <w:t xml:space="preserve">existing </w:t>
            </w:r>
            <w:r w:rsidRPr="000D631A">
              <w:rPr>
                <w:rFonts w:ascii="Book Antiqua" w:hAnsi="Book Antiqua"/>
                <w:color w:val="000000"/>
                <w:sz w:val="22"/>
                <w:szCs w:val="22"/>
              </w:rPr>
              <w:t xml:space="preserve">400 kV </w:t>
            </w:r>
            <w:proofErr w:type="gramStart"/>
            <w:r w:rsidRPr="000D631A">
              <w:rPr>
                <w:rFonts w:ascii="Book Antiqua" w:hAnsi="Book Antiqua"/>
                <w:color w:val="000000"/>
                <w:sz w:val="22"/>
                <w:szCs w:val="22"/>
              </w:rPr>
              <w:t>CB  dismantling</w:t>
            </w:r>
            <w:proofErr w:type="gramEnd"/>
            <w:r w:rsidRPr="000D631A">
              <w:rPr>
                <w:rFonts w:ascii="Book Antiqua" w:hAnsi="Book Antiqua"/>
                <w:color w:val="000000"/>
                <w:sz w:val="22"/>
                <w:szCs w:val="22"/>
              </w:rPr>
              <w:t xml:space="preserve"> and re-</w:t>
            </w:r>
            <w:r w:rsidR="002F2DEE" w:rsidRPr="000D631A">
              <w:rPr>
                <w:rFonts w:ascii="Book Antiqua" w:hAnsi="Book Antiqua"/>
                <w:color w:val="000000"/>
                <w:sz w:val="22"/>
                <w:szCs w:val="22"/>
              </w:rPr>
              <w:t xml:space="preserve">erection is considered and for </w:t>
            </w:r>
            <w:proofErr w:type="spellStart"/>
            <w:r w:rsidR="002F2DEE" w:rsidRPr="000D631A">
              <w:rPr>
                <w:rFonts w:ascii="Book Antiqua" w:hAnsi="Book Antiqua"/>
                <w:color w:val="000000"/>
                <w:sz w:val="22"/>
                <w:szCs w:val="22"/>
              </w:rPr>
              <w:t>M</w:t>
            </w:r>
            <w:r w:rsidRPr="000D631A">
              <w:rPr>
                <w:rFonts w:ascii="Book Antiqua" w:hAnsi="Book Antiqua"/>
                <w:color w:val="000000"/>
                <w:sz w:val="22"/>
                <w:szCs w:val="22"/>
              </w:rPr>
              <w:t>oga</w:t>
            </w:r>
            <w:proofErr w:type="spellEnd"/>
            <w:r w:rsidR="002F2DEE" w:rsidRPr="000D631A">
              <w:rPr>
                <w:rFonts w:ascii="Book Antiqua" w:hAnsi="Book Antiqua"/>
                <w:color w:val="000000"/>
                <w:sz w:val="22"/>
                <w:szCs w:val="22"/>
              </w:rPr>
              <w:t xml:space="preserve"> </w:t>
            </w:r>
            <w:r w:rsidR="002F2DEE" w:rsidRPr="000D631A">
              <w:rPr>
                <w:rFonts w:ascii="Book Antiqua" w:hAnsi="Book Antiqua"/>
                <w:color w:val="000000"/>
                <w:sz w:val="22"/>
                <w:szCs w:val="22"/>
              </w:rPr>
              <w:lastRenderedPageBreak/>
              <w:t xml:space="preserve">end </w:t>
            </w:r>
            <w:r w:rsidRPr="000D631A">
              <w:rPr>
                <w:rFonts w:ascii="Book Antiqua" w:hAnsi="Book Antiqua"/>
                <w:color w:val="000000"/>
                <w:sz w:val="22"/>
                <w:szCs w:val="22"/>
              </w:rPr>
              <w:t xml:space="preserve"> </w:t>
            </w:r>
            <w:r w:rsidR="002F2DEE" w:rsidRPr="000D631A">
              <w:rPr>
                <w:rFonts w:ascii="Book Antiqua" w:hAnsi="Book Antiqua"/>
                <w:color w:val="000000"/>
                <w:sz w:val="22"/>
                <w:szCs w:val="22"/>
              </w:rPr>
              <w:t xml:space="preserve"> existing 400 kV CB  only dismantling is considered.</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Section Project</w:t>
            </w:r>
          </w:p>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 xml:space="preserve">3.2.2_  VII </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color w:val="000000"/>
                <w:sz w:val="22"/>
                <w:szCs w:val="22"/>
              </w:rPr>
            </w:pPr>
            <w:proofErr w:type="spellStart"/>
            <w:r w:rsidRPr="000D631A">
              <w:rPr>
                <w:rFonts w:ascii="Book Antiqua" w:hAnsi="Book Antiqua"/>
                <w:color w:val="000000"/>
                <w:sz w:val="22"/>
                <w:szCs w:val="22"/>
              </w:rPr>
              <w:t>Trafo</w:t>
            </w:r>
            <w:proofErr w:type="spellEnd"/>
            <w:r w:rsidRPr="000D631A">
              <w:rPr>
                <w:rFonts w:ascii="Book Antiqua" w:hAnsi="Book Antiqua"/>
                <w:color w:val="000000"/>
                <w:sz w:val="22"/>
                <w:szCs w:val="22"/>
              </w:rPr>
              <w:t xml:space="preserve"> Bay 416 Jack bus to be removed and connect to 419 Bay </w:t>
            </w:r>
          </w:p>
          <w:p w:rsidR="005F5806" w:rsidRPr="000D631A" w:rsidRDefault="005F5806" w:rsidP="00FF003F">
            <w:pPr>
              <w:jc w:val="both"/>
              <w:rPr>
                <w:rFonts w:ascii="Book Antiqua" w:hAnsi="Book Antiqua"/>
                <w:color w:val="000000"/>
                <w:sz w:val="22"/>
                <w:szCs w:val="22"/>
              </w:rPr>
            </w:pPr>
            <w:r w:rsidRPr="000D631A">
              <w:rPr>
                <w:rFonts w:ascii="Book Antiqua" w:hAnsi="Book Antiqua"/>
                <w:color w:val="000000"/>
                <w:sz w:val="22"/>
                <w:szCs w:val="22"/>
              </w:rPr>
              <w:t xml:space="preserve">Can we re-use the Existing Transformer protection relays and </w:t>
            </w:r>
            <w:proofErr w:type="gramStart"/>
            <w:r w:rsidRPr="000D631A">
              <w:rPr>
                <w:rFonts w:ascii="Book Antiqua" w:hAnsi="Book Antiqua"/>
                <w:color w:val="000000"/>
                <w:sz w:val="22"/>
                <w:szCs w:val="22"/>
              </w:rPr>
              <w:t>panel.</w:t>
            </w:r>
            <w:proofErr w:type="gramEnd"/>
            <w:r w:rsidRPr="000D631A">
              <w:rPr>
                <w:rFonts w:ascii="Book Antiqua" w:hAnsi="Book Antiqua"/>
                <w:color w:val="000000"/>
                <w:sz w:val="22"/>
                <w:szCs w:val="22"/>
              </w:rPr>
              <w:t xml:space="preserve"> Please confirm. </w:t>
            </w:r>
          </w:p>
        </w:tc>
        <w:tc>
          <w:tcPr>
            <w:tcW w:w="4230" w:type="dxa"/>
            <w:shd w:val="clear" w:color="auto" w:fill="auto"/>
            <w:vAlign w:val="center"/>
          </w:tcPr>
          <w:p w:rsidR="005F5806" w:rsidRPr="000D631A" w:rsidRDefault="002F2DEE" w:rsidP="002F2DEE">
            <w:pPr>
              <w:jc w:val="both"/>
              <w:rPr>
                <w:rFonts w:ascii="Book Antiqua" w:hAnsi="Book Antiqua"/>
                <w:sz w:val="22"/>
                <w:szCs w:val="22"/>
              </w:rPr>
            </w:pPr>
            <w:proofErr w:type="gramStart"/>
            <w:r w:rsidRPr="000D631A">
              <w:rPr>
                <w:rFonts w:ascii="Book Antiqua" w:hAnsi="Book Antiqua"/>
                <w:sz w:val="22"/>
                <w:szCs w:val="22"/>
              </w:rPr>
              <w:t>Bidders understanding is</w:t>
            </w:r>
            <w:proofErr w:type="gramEnd"/>
            <w:r w:rsidRPr="000D631A">
              <w:rPr>
                <w:rFonts w:ascii="Book Antiqua" w:hAnsi="Book Antiqua"/>
                <w:sz w:val="22"/>
                <w:szCs w:val="22"/>
              </w:rPr>
              <w:t xml:space="preserve"> generally in order. Please also refer clause no- 3.2.2.1XVII</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Section Project TRV Study Inputs</w:t>
            </w: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rPr>
                <w:rFonts w:ascii="Book Antiqua" w:hAnsi="Book Antiqua"/>
                <w:color w:val="000000"/>
                <w:sz w:val="22"/>
                <w:szCs w:val="22"/>
              </w:rPr>
            </w:pPr>
            <w:r w:rsidRPr="000D631A">
              <w:rPr>
                <w:rFonts w:ascii="Book Antiqua" w:hAnsi="Book Antiqua"/>
                <w:color w:val="000000"/>
                <w:sz w:val="22"/>
                <w:szCs w:val="22"/>
              </w:rPr>
              <w:t>Please Provide Below Data required for TRV study</w:t>
            </w:r>
            <w:proofErr w:type="gramStart"/>
            <w:r w:rsidRPr="000D631A">
              <w:rPr>
                <w:rFonts w:ascii="Book Antiqua" w:hAnsi="Book Antiqua"/>
                <w:color w:val="000000"/>
                <w:sz w:val="22"/>
                <w:szCs w:val="22"/>
              </w:rPr>
              <w:t>:</w:t>
            </w:r>
            <w:proofErr w:type="gramEnd"/>
            <w:r w:rsidRPr="000D631A">
              <w:rPr>
                <w:rFonts w:ascii="Book Antiqua" w:hAnsi="Book Antiqua"/>
                <w:color w:val="000000"/>
                <w:sz w:val="22"/>
                <w:szCs w:val="22"/>
              </w:rPr>
              <w:br/>
              <w:t xml:space="preserve">• Network data: </w:t>
            </w:r>
            <w:r w:rsidRPr="000D631A">
              <w:rPr>
                <w:rFonts w:ascii="Book Antiqua" w:hAnsi="Book Antiqua"/>
                <w:color w:val="000000"/>
                <w:sz w:val="22"/>
                <w:szCs w:val="22"/>
              </w:rPr>
              <w:br/>
              <w:t>• Network data in PSS/E data format.</w:t>
            </w:r>
            <w:r w:rsidRPr="000D631A">
              <w:rPr>
                <w:rFonts w:ascii="Book Antiqua" w:hAnsi="Book Antiqua"/>
                <w:color w:val="000000"/>
                <w:sz w:val="22"/>
                <w:szCs w:val="22"/>
              </w:rPr>
              <w:br/>
              <w:t>• Network data shall comprise all the three sequence impedance data information for accurate symmetrical and unsymmetrical fault currents.</w:t>
            </w:r>
            <w:r w:rsidRPr="000D631A">
              <w:rPr>
                <w:rFonts w:ascii="Book Antiqua" w:hAnsi="Book Antiqua"/>
                <w:color w:val="000000"/>
                <w:sz w:val="22"/>
                <w:szCs w:val="22"/>
              </w:rPr>
              <w:br/>
              <w:t>• The maximum and minimum (3ph-G and 1Ph-G) short circuit current information and corresponding X/R ratios at the network buses under the scope of study.</w:t>
            </w:r>
            <w:r w:rsidRPr="000D631A">
              <w:rPr>
                <w:rFonts w:ascii="Book Antiqua" w:hAnsi="Book Antiqua"/>
                <w:color w:val="000000"/>
                <w:sz w:val="22"/>
                <w:szCs w:val="22"/>
              </w:rPr>
              <w:br/>
              <w:t>• Details of the Breakers with the following name plate ratings</w:t>
            </w:r>
            <w:proofErr w:type="gramStart"/>
            <w:r w:rsidRPr="000D631A">
              <w:rPr>
                <w:rFonts w:ascii="Book Antiqua" w:hAnsi="Book Antiqua"/>
                <w:color w:val="000000"/>
                <w:sz w:val="22"/>
                <w:szCs w:val="22"/>
              </w:rPr>
              <w:t>:</w:t>
            </w:r>
            <w:proofErr w:type="gramEnd"/>
            <w:r w:rsidRPr="000D631A">
              <w:rPr>
                <w:rFonts w:ascii="Book Antiqua" w:hAnsi="Book Antiqua"/>
                <w:color w:val="000000"/>
                <w:sz w:val="22"/>
                <w:szCs w:val="22"/>
              </w:rPr>
              <w:br/>
              <w:t>• Nominal Voltage rating (kV)</w:t>
            </w:r>
            <w:r w:rsidRPr="000D631A">
              <w:rPr>
                <w:rFonts w:ascii="Book Antiqua" w:hAnsi="Book Antiqua"/>
                <w:color w:val="000000"/>
                <w:sz w:val="22"/>
                <w:szCs w:val="22"/>
              </w:rPr>
              <w:br/>
              <w:t>• Continuous current capability (Amp)</w:t>
            </w:r>
            <w:r w:rsidRPr="000D631A">
              <w:rPr>
                <w:rFonts w:ascii="Book Antiqua" w:hAnsi="Book Antiqua"/>
                <w:color w:val="000000"/>
                <w:sz w:val="22"/>
                <w:szCs w:val="22"/>
              </w:rPr>
              <w:br/>
              <w:t>• BIL and BSL levels</w:t>
            </w:r>
            <w:r w:rsidRPr="000D631A">
              <w:rPr>
                <w:rFonts w:ascii="Book Antiqua" w:hAnsi="Book Antiqua"/>
                <w:color w:val="000000"/>
                <w:sz w:val="22"/>
                <w:szCs w:val="22"/>
              </w:rPr>
              <w:br/>
              <w:t xml:space="preserve">• Maximum Interrupting rating/short circuit current rating </w:t>
            </w:r>
            <w:r w:rsidRPr="000D631A">
              <w:rPr>
                <w:rFonts w:ascii="Book Antiqua" w:hAnsi="Book Antiqua"/>
                <w:color w:val="000000"/>
                <w:sz w:val="22"/>
                <w:szCs w:val="22"/>
              </w:rPr>
              <w:br/>
              <w:t>• Capability standard (IEEE/ANSI or IEC)</w:t>
            </w:r>
            <w:r w:rsidRPr="000D631A">
              <w:rPr>
                <w:rFonts w:ascii="Book Antiqua" w:hAnsi="Book Antiqua"/>
                <w:color w:val="000000"/>
                <w:sz w:val="22"/>
                <w:szCs w:val="22"/>
              </w:rPr>
              <w:br/>
              <w:t>• Details of the surge arrestors installed.</w:t>
            </w:r>
            <w:r w:rsidRPr="000D631A">
              <w:rPr>
                <w:rFonts w:ascii="Book Antiqua" w:hAnsi="Book Antiqua"/>
                <w:color w:val="000000"/>
                <w:sz w:val="22"/>
                <w:szCs w:val="22"/>
              </w:rPr>
              <w:br/>
              <w:t>• Rated voltage (kV)</w:t>
            </w:r>
            <w:r w:rsidRPr="000D631A">
              <w:rPr>
                <w:rFonts w:ascii="Book Antiqua" w:hAnsi="Book Antiqua"/>
                <w:color w:val="000000"/>
                <w:sz w:val="22"/>
                <w:szCs w:val="22"/>
              </w:rPr>
              <w:br/>
              <w:t>• Type of arrestor</w:t>
            </w:r>
            <w:r w:rsidRPr="000D631A">
              <w:rPr>
                <w:rFonts w:ascii="Book Antiqua" w:hAnsi="Book Antiqua"/>
                <w:color w:val="000000"/>
                <w:sz w:val="22"/>
                <w:szCs w:val="22"/>
              </w:rPr>
              <w:br/>
              <w:t>• Maximum residual voltage with 8/20 us current wave at 5/ 10 kA</w:t>
            </w:r>
            <w:r w:rsidRPr="000D631A">
              <w:rPr>
                <w:rFonts w:ascii="Book Antiqua" w:hAnsi="Book Antiqua"/>
                <w:color w:val="000000"/>
                <w:sz w:val="22"/>
                <w:szCs w:val="22"/>
              </w:rPr>
              <w:br/>
              <w:t>• Maximum residual voltage with 30/60 us current wave at 1/ 2 kA</w:t>
            </w:r>
            <w:r w:rsidRPr="000D631A">
              <w:rPr>
                <w:rFonts w:ascii="Book Antiqua" w:hAnsi="Book Antiqua"/>
                <w:color w:val="000000"/>
                <w:sz w:val="22"/>
                <w:szCs w:val="22"/>
              </w:rPr>
              <w:br/>
              <w:t>• Number of parallel columns</w:t>
            </w:r>
            <w:r w:rsidRPr="000D631A">
              <w:rPr>
                <w:rFonts w:ascii="Book Antiqua" w:hAnsi="Book Antiqua"/>
                <w:color w:val="000000"/>
                <w:sz w:val="22"/>
                <w:szCs w:val="22"/>
              </w:rPr>
              <w:br/>
              <w:t>• Energy capability per column</w:t>
            </w:r>
            <w:r w:rsidRPr="000D631A">
              <w:rPr>
                <w:rFonts w:ascii="Book Antiqua" w:hAnsi="Book Antiqua"/>
                <w:color w:val="000000"/>
                <w:sz w:val="22"/>
                <w:szCs w:val="22"/>
              </w:rPr>
              <w:br/>
              <w:t xml:space="preserve">• VI characteristic </w:t>
            </w:r>
            <w:r w:rsidRPr="000D631A">
              <w:rPr>
                <w:rFonts w:ascii="Book Antiqua" w:hAnsi="Book Antiqua"/>
                <w:color w:val="000000"/>
                <w:sz w:val="22"/>
                <w:szCs w:val="22"/>
              </w:rPr>
              <w:br/>
            </w:r>
            <w:r w:rsidRPr="000D631A">
              <w:rPr>
                <w:rFonts w:ascii="Book Antiqua" w:hAnsi="Book Antiqua"/>
                <w:color w:val="000000"/>
                <w:sz w:val="22"/>
                <w:szCs w:val="22"/>
              </w:rPr>
              <w:lastRenderedPageBreak/>
              <w:t>• Geometry of transmission lines/ Cables</w:t>
            </w:r>
            <w:r w:rsidRPr="000D631A">
              <w:rPr>
                <w:rFonts w:ascii="Book Antiqua" w:hAnsi="Book Antiqua"/>
                <w:color w:val="000000"/>
                <w:sz w:val="22"/>
                <w:szCs w:val="22"/>
              </w:rPr>
              <w:br/>
              <w:t>• Tower structure</w:t>
            </w:r>
            <w:r w:rsidRPr="000D631A">
              <w:rPr>
                <w:rFonts w:ascii="Book Antiqua" w:hAnsi="Book Antiqua"/>
                <w:color w:val="000000"/>
                <w:sz w:val="22"/>
                <w:szCs w:val="22"/>
              </w:rPr>
              <w:br/>
              <w:t>• Phase conductors’ position on Tower</w:t>
            </w:r>
            <w:r w:rsidRPr="000D631A">
              <w:rPr>
                <w:rFonts w:ascii="Book Antiqua" w:hAnsi="Book Antiqua"/>
                <w:color w:val="000000"/>
                <w:sz w:val="22"/>
                <w:szCs w:val="22"/>
              </w:rPr>
              <w:br/>
              <w:t>• Ground wire position on Tower</w:t>
            </w:r>
            <w:r w:rsidRPr="000D631A">
              <w:rPr>
                <w:rFonts w:ascii="Book Antiqua" w:hAnsi="Book Antiqua"/>
                <w:color w:val="000000"/>
                <w:sz w:val="22"/>
                <w:szCs w:val="22"/>
              </w:rPr>
              <w:br/>
              <w:t>• Transmission line conductor data</w:t>
            </w:r>
            <w:r w:rsidRPr="000D631A">
              <w:rPr>
                <w:rFonts w:ascii="Book Antiqua" w:hAnsi="Book Antiqua"/>
                <w:color w:val="000000"/>
                <w:sz w:val="22"/>
                <w:szCs w:val="22"/>
              </w:rPr>
              <w:br/>
              <w:t>• Transmission line ground wire data</w:t>
            </w:r>
            <w:r w:rsidRPr="000D631A">
              <w:rPr>
                <w:rFonts w:ascii="Book Antiqua" w:hAnsi="Book Antiqua"/>
                <w:color w:val="000000"/>
                <w:sz w:val="22"/>
                <w:szCs w:val="22"/>
              </w:rPr>
              <w:br/>
              <w:t>• Ground resistivity (transmission line path way)</w:t>
            </w:r>
            <w:r w:rsidRPr="000D631A">
              <w:rPr>
                <w:rFonts w:ascii="Book Antiqua" w:hAnsi="Book Antiqua"/>
                <w:color w:val="000000"/>
                <w:sz w:val="22"/>
                <w:szCs w:val="22"/>
              </w:rPr>
              <w:br/>
              <w:t>• Length of transmission line</w:t>
            </w:r>
            <w:r w:rsidRPr="000D631A">
              <w:rPr>
                <w:rFonts w:ascii="Book Antiqua" w:hAnsi="Book Antiqua"/>
                <w:color w:val="000000"/>
                <w:sz w:val="22"/>
                <w:szCs w:val="22"/>
              </w:rPr>
              <w:br/>
              <w:t>• Geometry of the cable, details of conductor core and sheath etc.</w:t>
            </w:r>
            <w:r w:rsidRPr="000D631A">
              <w:rPr>
                <w:rFonts w:ascii="Book Antiqua" w:hAnsi="Book Antiqua"/>
                <w:color w:val="000000"/>
                <w:sz w:val="22"/>
                <w:szCs w:val="22"/>
              </w:rPr>
              <w:br/>
              <w:t>• Stray Capacitance data for Substation equipment</w:t>
            </w:r>
            <w:r w:rsidRPr="000D631A">
              <w:rPr>
                <w:rFonts w:ascii="Book Antiqua" w:hAnsi="Book Antiqua"/>
                <w:color w:val="000000"/>
                <w:sz w:val="22"/>
                <w:szCs w:val="22"/>
              </w:rPr>
              <w:br/>
              <w:t xml:space="preserve">• </w:t>
            </w:r>
            <w:proofErr w:type="spellStart"/>
            <w:r w:rsidRPr="000D631A">
              <w:rPr>
                <w:rFonts w:ascii="Book Antiqua" w:hAnsi="Book Antiqua"/>
                <w:color w:val="000000"/>
                <w:sz w:val="22"/>
                <w:szCs w:val="22"/>
              </w:rPr>
              <w:t>Disconnectors</w:t>
            </w:r>
            <w:proofErr w:type="spellEnd"/>
            <w:r w:rsidRPr="000D631A">
              <w:rPr>
                <w:rFonts w:ascii="Book Antiqua" w:hAnsi="Book Antiqua"/>
                <w:color w:val="000000"/>
                <w:sz w:val="22"/>
                <w:szCs w:val="22"/>
              </w:rPr>
              <w:t xml:space="preserve"> (open &amp; close)</w:t>
            </w:r>
            <w:r w:rsidRPr="000D631A">
              <w:rPr>
                <w:rFonts w:ascii="Book Antiqua" w:hAnsi="Book Antiqua"/>
                <w:color w:val="000000"/>
                <w:sz w:val="22"/>
                <w:szCs w:val="22"/>
              </w:rPr>
              <w:br/>
              <w:t>• Circuit breakers (open &amp; close)</w:t>
            </w:r>
            <w:r w:rsidRPr="000D631A">
              <w:rPr>
                <w:rFonts w:ascii="Book Antiqua" w:hAnsi="Book Antiqua"/>
                <w:color w:val="000000"/>
                <w:sz w:val="22"/>
                <w:szCs w:val="22"/>
              </w:rPr>
              <w:br/>
              <w:t>• Current transformers (CTs)</w:t>
            </w:r>
            <w:r w:rsidRPr="000D631A">
              <w:rPr>
                <w:rFonts w:ascii="Book Antiqua" w:hAnsi="Book Antiqua"/>
                <w:color w:val="000000"/>
                <w:sz w:val="22"/>
                <w:szCs w:val="22"/>
              </w:rPr>
              <w:br/>
              <w:t>• Voltage transformers (VTs)</w:t>
            </w:r>
            <w:r w:rsidRPr="000D631A">
              <w:rPr>
                <w:rFonts w:ascii="Book Antiqua" w:hAnsi="Book Antiqua"/>
                <w:color w:val="000000"/>
                <w:sz w:val="22"/>
                <w:szCs w:val="22"/>
              </w:rPr>
              <w:br/>
              <w:t>• Surge arrestors</w:t>
            </w:r>
            <w:r w:rsidRPr="000D631A">
              <w:rPr>
                <w:rFonts w:ascii="Book Antiqua" w:hAnsi="Book Antiqua"/>
                <w:color w:val="000000"/>
                <w:sz w:val="22"/>
                <w:szCs w:val="22"/>
              </w:rPr>
              <w:br/>
              <w:t xml:space="preserve">• Bus support insulators </w:t>
            </w:r>
            <w:r w:rsidRPr="000D631A">
              <w:rPr>
                <w:rFonts w:ascii="Book Antiqua" w:hAnsi="Book Antiqua"/>
                <w:color w:val="000000"/>
                <w:sz w:val="22"/>
                <w:szCs w:val="22"/>
              </w:rPr>
              <w:br/>
              <w:t>• Substation transformers</w:t>
            </w:r>
          </w:p>
          <w:p w:rsidR="005F5806" w:rsidRPr="000D631A" w:rsidRDefault="005F5806" w:rsidP="00FF003F">
            <w:pPr>
              <w:rPr>
                <w:rFonts w:ascii="Book Antiqua" w:hAnsi="Book Antiqua"/>
                <w:color w:val="000000"/>
                <w:sz w:val="22"/>
                <w:szCs w:val="22"/>
              </w:rPr>
            </w:pPr>
          </w:p>
        </w:tc>
        <w:tc>
          <w:tcPr>
            <w:tcW w:w="4230" w:type="dxa"/>
            <w:shd w:val="clear" w:color="auto" w:fill="auto"/>
            <w:vAlign w:val="center"/>
          </w:tcPr>
          <w:p w:rsidR="005F5806" w:rsidRPr="000D631A" w:rsidRDefault="0088272B" w:rsidP="00B01F9A">
            <w:pPr>
              <w:jc w:val="both"/>
              <w:rPr>
                <w:rFonts w:ascii="Book Antiqua" w:hAnsi="Book Antiqua"/>
                <w:sz w:val="22"/>
                <w:szCs w:val="22"/>
              </w:rPr>
            </w:pPr>
            <w:r w:rsidRPr="000D631A">
              <w:rPr>
                <w:rFonts w:ascii="Book Antiqua" w:hAnsi="Book Antiqua"/>
                <w:sz w:val="22"/>
                <w:szCs w:val="22"/>
              </w:rPr>
              <w:lastRenderedPageBreak/>
              <w:t>Please refer reply against similar query above.</w:t>
            </w:r>
          </w:p>
        </w:tc>
      </w:tr>
      <w:tr w:rsidR="004D0092" w:rsidRPr="000D631A" w:rsidTr="00FA33E8">
        <w:trPr>
          <w:trHeight w:val="71"/>
        </w:trPr>
        <w:tc>
          <w:tcPr>
            <w:tcW w:w="918" w:type="dxa"/>
            <w:shd w:val="clear" w:color="auto" w:fill="auto"/>
            <w:vAlign w:val="center"/>
          </w:tcPr>
          <w:p w:rsidR="004D0092" w:rsidRPr="000D631A" w:rsidRDefault="004D0092" w:rsidP="0088272B">
            <w:pPr>
              <w:rPr>
                <w:rFonts w:ascii="Book Antiqua" w:hAnsi="Book Antiqua"/>
                <w:sz w:val="22"/>
                <w:szCs w:val="22"/>
              </w:rPr>
            </w:pPr>
          </w:p>
        </w:tc>
        <w:tc>
          <w:tcPr>
            <w:tcW w:w="14580" w:type="dxa"/>
            <w:gridSpan w:val="4"/>
            <w:shd w:val="clear" w:color="auto" w:fill="auto"/>
            <w:vAlign w:val="center"/>
          </w:tcPr>
          <w:p w:rsidR="004D0092" w:rsidRPr="000D631A" w:rsidRDefault="004D0092" w:rsidP="004D0092">
            <w:pPr>
              <w:rPr>
                <w:rFonts w:ascii="Book Antiqua" w:hAnsi="Book Antiqua"/>
                <w:b/>
                <w:bCs/>
                <w:sz w:val="22"/>
                <w:szCs w:val="22"/>
              </w:rPr>
            </w:pPr>
            <w:r w:rsidRPr="000D631A">
              <w:rPr>
                <w:rFonts w:ascii="Book Antiqua" w:hAnsi="Book Antiqua" w:cs="Arial"/>
                <w:b/>
                <w:bCs/>
                <w:sz w:val="22"/>
                <w:szCs w:val="22"/>
              </w:rPr>
              <w:t xml:space="preserve">Extension of 400kV </w:t>
            </w:r>
            <w:proofErr w:type="spellStart"/>
            <w:r w:rsidRPr="000D631A">
              <w:rPr>
                <w:rFonts w:ascii="Book Antiqua" w:hAnsi="Book Antiqua" w:cs="Arial"/>
                <w:b/>
                <w:bCs/>
                <w:sz w:val="22"/>
                <w:szCs w:val="22"/>
              </w:rPr>
              <w:t>Hissar</w:t>
            </w:r>
            <w:proofErr w:type="spellEnd"/>
            <w:r w:rsidRPr="000D631A">
              <w:rPr>
                <w:rFonts w:ascii="Book Antiqua" w:hAnsi="Book Antiqua" w:cs="Arial"/>
                <w:b/>
                <w:bCs/>
                <w:sz w:val="22"/>
                <w:szCs w:val="22"/>
              </w:rPr>
              <w:t xml:space="preserve"> Substation</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 xml:space="preserve">General </w:t>
            </w:r>
          </w:p>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3.2.3_  C</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FF003F">
            <w:pPr>
              <w:jc w:val="center"/>
              <w:rPr>
                <w:rFonts w:ascii="Book Antiqua" w:hAnsi="Book Antiqua"/>
                <w:color w:val="000000"/>
                <w:sz w:val="22"/>
                <w:szCs w:val="22"/>
              </w:rPr>
            </w:pPr>
          </w:p>
        </w:tc>
        <w:tc>
          <w:tcPr>
            <w:tcW w:w="6570" w:type="dxa"/>
            <w:shd w:val="clear" w:color="auto" w:fill="auto"/>
            <w:vAlign w:val="center"/>
          </w:tcPr>
          <w:p w:rsidR="005F5806" w:rsidRPr="000D631A" w:rsidRDefault="005F5806" w:rsidP="00FF003F">
            <w:pPr>
              <w:jc w:val="both"/>
              <w:rPr>
                <w:rFonts w:ascii="Book Antiqua" w:hAnsi="Book Antiqua"/>
                <w:color w:val="000000"/>
                <w:sz w:val="22"/>
                <w:szCs w:val="22"/>
              </w:rPr>
            </w:pPr>
            <w:r w:rsidRPr="000D631A">
              <w:rPr>
                <w:rFonts w:ascii="Book Antiqua" w:hAnsi="Book Antiqua"/>
                <w:color w:val="000000"/>
                <w:sz w:val="22"/>
                <w:szCs w:val="22"/>
              </w:rPr>
              <w:t>By Pass isolator to be provided</w:t>
            </w:r>
            <w:r w:rsidR="00D56051" w:rsidRPr="000D631A">
              <w:rPr>
                <w:rFonts w:ascii="Book Antiqua" w:hAnsi="Book Antiqua"/>
                <w:color w:val="000000"/>
                <w:sz w:val="22"/>
                <w:szCs w:val="22"/>
              </w:rPr>
              <w:t>.</w:t>
            </w:r>
            <w:r w:rsidR="00B24E98" w:rsidRPr="000D631A">
              <w:rPr>
                <w:rFonts w:ascii="Book Antiqua" w:hAnsi="Book Antiqua"/>
                <w:color w:val="000000"/>
                <w:sz w:val="22"/>
                <w:szCs w:val="22"/>
              </w:rPr>
              <w:t xml:space="preserve"> </w:t>
            </w:r>
            <w:r w:rsidRPr="000D631A">
              <w:rPr>
                <w:rFonts w:ascii="Book Antiqua" w:hAnsi="Book Antiqua"/>
                <w:color w:val="000000"/>
                <w:sz w:val="22"/>
                <w:szCs w:val="22"/>
              </w:rPr>
              <w:t xml:space="preserve">Presently In the Existing bay has Line reactor in service.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PG to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w:t>
            </w:r>
            <w:proofErr w:type="spellStart"/>
            <w:r w:rsidRPr="000D631A">
              <w:rPr>
                <w:rFonts w:ascii="Book Antiqua" w:hAnsi="Book Antiqua"/>
                <w:color w:val="000000"/>
                <w:sz w:val="22"/>
                <w:szCs w:val="22"/>
              </w:rPr>
              <w:t>dia</w:t>
            </w:r>
            <w:proofErr w:type="spellEnd"/>
            <w:r w:rsidRPr="000D631A">
              <w:rPr>
                <w:rFonts w:ascii="Book Antiqua" w:hAnsi="Book Antiqua"/>
                <w:color w:val="000000"/>
                <w:sz w:val="22"/>
                <w:szCs w:val="22"/>
              </w:rPr>
              <w:t xml:space="preserve"> are bypassed via by</w:t>
            </w:r>
            <w:r w:rsidR="008A5BE8" w:rsidRPr="000D631A">
              <w:rPr>
                <w:rFonts w:ascii="Book Antiqua" w:hAnsi="Book Antiqua"/>
                <w:color w:val="000000"/>
                <w:sz w:val="22"/>
                <w:szCs w:val="22"/>
              </w:rPr>
              <w:t>pass isolator</w:t>
            </w:r>
            <w:r w:rsidRPr="000D631A">
              <w:rPr>
                <w:rFonts w:ascii="Book Antiqua" w:hAnsi="Book Antiqua"/>
                <w:color w:val="000000"/>
                <w:sz w:val="22"/>
                <w:szCs w:val="22"/>
              </w:rPr>
              <w:t xml:space="preserve"> and hence no protection isolation for reactor</w:t>
            </w:r>
            <w:r w:rsidR="008A5BE8" w:rsidRPr="000D631A">
              <w:rPr>
                <w:rFonts w:ascii="Book Antiqua" w:hAnsi="Book Antiqua"/>
                <w:color w:val="000000"/>
                <w:sz w:val="22"/>
                <w:szCs w:val="22"/>
              </w:rPr>
              <w:t>.</w:t>
            </w:r>
            <w:r w:rsidRPr="000D631A">
              <w:rPr>
                <w:rFonts w:ascii="Book Antiqua" w:hAnsi="Book Antiqua"/>
                <w:color w:val="000000"/>
                <w:sz w:val="22"/>
                <w:szCs w:val="22"/>
              </w:rPr>
              <w:t xml:space="preserve">  </w:t>
            </w:r>
            <w:r w:rsidR="008A5BE8" w:rsidRPr="000D631A">
              <w:rPr>
                <w:rFonts w:ascii="Book Antiqua" w:hAnsi="Book Antiqua"/>
                <w:color w:val="000000"/>
                <w:sz w:val="22"/>
                <w:szCs w:val="22"/>
              </w:rPr>
              <w:t>P</w:t>
            </w:r>
            <w:r w:rsidRPr="000D631A">
              <w:rPr>
                <w:rFonts w:ascii="Book Antiqua" w:hAnsi="Book Antiqua"/>
                <w:color w:val="000000"/>
                <w:sz w:val="22"/>
                <w:szCs w:val="22"/>
              </w:rPr>
              <w:t xml:space="preserve">rotection for the line reactor to be ensured by PGCIL. </w:t>
            </w:r>
          </w:p>
          <w:p w:rsidR="005F5806" w:rsidRPr="000D631A" w:rsidRDefault="005F5806" w:rsidP="00FF003F">
            <w:pPr>
              <w:jc w:val="both"/>
              <w:rPr>
                <w:rFonts w:ascii="Book Antiqua" w:hAnsi="Book Antiqua"/>
                <w:color w:val="000000"/>
                <w:sz w:val="22"/>
                <w:szCs w:val="22"/>
              </w:rPr>
            </w:pPr>
          </w:p>
        </w:tc>
        <w:tc>
          <w:tcPr>
            <w:tcW w:w="4230" w:type="dxa"/>
            <w:shd w:val="clear" w:color="auto" w:fill="auto"/>
            <w:vAlign w:val="center"/>
          </w:tcPr>
          <w:p w:rsidR="005F5806" w:rsidRPr="000D631A" w:rsidRDefault="005D213C" w:rsidP="00B01F9A">
            <w:pPr>
              <w:jc w:val="both"/>
              <w:rPr>
                <w:rFonts w:ascii="Book Antiqua" w:hAnsi="Book Antiqua"/>
                <w:sz w:val="22"/>
                <w:szCs w:val="22"/>
              </w:rPr>
            </w:pPr>
            <w:r w:rsidRPr="000D631A">
              <w:rPr>
                <w:rFonts w:ascii="Book Antiqua" w:hAnsi="Book Antiqua"/>
                <w:sz w:val="22"/>
                <w:szCs w:val="22"/>
              </w:rPr>
              <w:t>Bidder is to quote as per provision of bidding documents.</w:t>
            </w:r>
          </w:p>
        </w:tc>
      </w:tr>
      <w:tr w:rsidR="005F5806" w:rsidRPr="000D631A" w:rsidTr="001604A5">
        <w:trPr>
          <w:trHeight w:val="71"/>
        </w:trPr>
        <w:tc>
          <w:tcPr>
            <w:tcW w:w="918" w:type="dxa"/>
            <w:shd w:val="clear" w:color="auto" w:fill="auto"/>
            <w:vAlign w:val="center"/>
          </w:tcPr>
          <w:p w:rsidR="005F5806" w:rsidRPr="000D631A" w:rsidRDefault="005F5806" w:rsidP="00FF003F">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FF003F">
            <w:pPr>
              <w:jc w:val="center"/>
              <w:rPr>
                <w:rFonts w:ascii="Book Antiqua" w:hAnsi="Book Antiqua" w:cs="Arial"/>
                <w:sz w:val="22"/>
                <w:szCs w:val="22"/>
              </w:rPr>
            </w:pPr>
            <w:r w:rsidRPr="000D631A">
              <w:rPr>
                <w:rFonts w:ascii="Book Antiqua" w:hAnsi="Book Antiqua" w:cs="Arial"/>
                <w:sz w:val="22"/>
                <w:szCs w:val="22"/>
              </w:rPr>
              <w:t xml:space="preserve">General </w:t>
            </w:r>
          </w:p>
          <w:p w:rsidR="005F5806" w:rsidRPr="000D631A" w:rsidRDefault="005F5806" w:rsidP="00FF003F">
            <w:pPr>
              <w:jc w:val="center"/>
              <w:rPr>
                <w:rFonts w:ascii="Book Antiqua" w:hAnsi="Book Antiqua"/>
                <w:color w:val="000000"/>
                <w:sz w:val="22"/>
                <w:szCs w:val="22"/>
              </w:rPr>
            </w:pPr>
            <w:r w:rsidRPr="000D631A">
              <w:rPr>
                <w:rFonts w:ascii="Book Antiqua" w:hAnsi="Book Antiqua"/>
                <w:color w:val="000000"/>
                <w:sz w:val="22"/>
                <w:szCs w:val="22"/>
              </w:rPr>
              <w:t>3.2.3_  C</w:t>
            </w:r>
          </w:p>
          <w:p w:rsidR="005F5806" w:rsidRPr="000D631A" w:rsidRDefault="005F5806" w:rsidP="00FF003F">
            <w:pPr>
              <w:jc w:val="center"/>
              <w:rPr>
                <w:rFonts w:ascii="Book Antiqua" w:hAnsi="Book Antiqua"/>
                <w:color w:val="000000"/>
                <w:sz w:val="22"/>
                <w:szCs w:val="22"/>
              </w:rPr>
            </w:pPr>
          </w:p>
        </w:tc>
        <w:tc>
          <w:tcPr>
            <w:tcW w:w="1260" w:type="dxa"/>
            <w:shd w:val="clear" w:color="auto" w:fill="auto"/>
            <w:vAlign w:val="center"/>
          </w:tcPr>
          <w:p w:rsidR="005F5806" w:rsidRPr="000D631A" w:rsidRDefault="005F5806" w:rsidP="005C737D">
            <w:pPr>
              <w:rPr>
                <w:rFonts w:ascii="Book Antiqua" w:hAnsi="Book Antiqua"/>
                <w:color w:val="000000"/>
                <w:sz w:val="22"/>
                <w:szCs w:val="22"/>
              </w:rPr>
            </w:pPr>
          </w:p>
        </w:tc>
        <w:tc>
          <w:tcPr>
            <w:tcW w:w="6570" w:type="dxa"/>
            <w:shd w:val="clear" w:color="auto" w:fill="auto"/>
            <w:vAlign w:val="center"/>
          </w:tcPr>
          <w:p w:rsidR="005F5806" w:rsidRPr="000D631A" w:rsidRDefault="005F5806" w:rsidP="005C737D">
            <w:pPr>
              <w:rPr>
                <w:rFonts w:ascii="Book Antiqua" w:hAnsi="Book Antiqua"/>
                <w:color w:val="000000"/>
                <w:sz w:val="22"/>
                <w:szCs w:val="22"/>
              </w:rPr>
            </w:pPr>
            <w:r w:rsidRPr="000D631A">
              <w:rPr>
                <w:rFonts w:ascii="Book Antiqua" w:hAnsi="Book Antiqua"/>
                <w:color w:val="000000"/>
                <w:sz w:val="22"/>
                <w:szCs w:val="22"/>
              </w:rPr>
              <w:t xml:space="preserve">(i)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(PG) –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 I line in bypass condition by closing bypass isolator.</w:t>
            </w:r>
            <w:r w:rsidRPr="000D631A">
              <w:rPr>
                <w:rFonts w:ascii="Book Antiqua" w:hAnsi="Book Antiqua"/>
                <w:color w:val="000000"/>
                <w:sz w:val="22"/>
                <w:szCs w:val="22"/>
              </w:rPr>
              <w:br/>
              <w:t xml:space="preserve">(ii)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(PG) –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 I line in bypass condition by closing bypass isolator.</w:t>
            </w:r>
          </w:p>
          <w:p w:rsidR="005F5806" w:rsidRPr="000D631A" w:rsidRDefault="005F5806" w:rsidP="005C737D">
            <w:pPr>
              <w:rPr>
                <w:rFonts w:ascii="Book Antiqua" w:hAnsi="Book Antiqua"/>
                <w:color w:val="000000"/>
                <w:sz w:val="22"/>
                <w:szCs w:val="22"/>
              </w:rPr>
            </w:pPr>
            <w:r w:rsidRPr="000D631A">
              <w:rPr>
                <w:rFonts w:ascii="Book Antiqua" w:hAnsi="Book Antiqua"/>
                <w:color w:val="000000"/>
                <w:sz w:val="22"/>
                <w:szCs w:val="22"/>
              </w:rPr>
              <w:t>The 2 Modes are mentioned typically same. Please confirm.</w:t>
            </w:r>
          </w:p>
          <w:p w:rsidR="005F5806" w:rsidRPr="000D631A" w:rsidRDefault="005F5806" w:rsidP="005C737D">
            <w:pPr>
              <w:rPr>
                <w:rFonts w:ascii="Book Antiqua" w:hAnsi="Book Antiqua"/>
                <w:color w:val="000000"/>
                <w:sz w:val="22"/>
                <w:szCs w:val="22"/>
              </w:rPr>
            </w:pPr>
          </w:p>
        </w:tc>
        <w:tc>
          <w:tcPr>
            <w:tcW w:w="4230" w:type="dxa"/>
            <w:shd w:val="clear" w:color="auto" w:fill="auto"/>
            <w:vAlign w:val="center"/>
          </w:tcPr>
          <w:p w:rsidR="005F5806" w:rsidRPr="000D631A" w:rsidRDefault="00E1089C" w:rsidP="00B01F9A">
            <w:pPr>
              <w:jc w:val="both"/>
              <w:rPr>
                <w:rFonts w:ascii="Book Antiqua" w:hAnsi="Book Antiqua"/>
                <w:sz w:val="22"/>
                <w:szCs w:val="22"/>
              </w:rPr>
            </w:pPr>
            <w:r w:rsidRPr="000D631A">
              <w:rPr>
                <w:rFonts w:ascii="Book Antiqua" w:hAnsi="Book Antiqua"/>
                <w:sz w:val="22"/>
                <w:szCs w:val="22"/>
              </w:rPr>
              <w:t>Please refer amendment-I</w:t>
            </w:r>
          </w:p>
        </w:tc>
      </w:tr>
      <w:tr w:rsidR="0088272B" w:rsidRPr="000D631A" w:rsidTr="001604A5">
        <w:trPr>
          <w:trHeight w:val="71"/>
        </w:trPr>
        <w:tc>
          <w:tcPr>
            <w:tcW w:w="918" w:type="dxa"/>
            <w:shd w:val="clear" w:color="auto" w:fill="auto"/>
            <w:vAlign w:val="center"/>
          </w:tcPr>
          <w:p w:rsidR="0088272B" w:rsidRPr="000D631A" w:rsidRDefault="0088272B" w:rsidP="0088272B">
            <w:pPr>
              <w:ind w:left="360"/>
              <w:rPr>
                <w:rFonts w:ascii="Book Antiqua" w:hAnsi="Book Antiqua"/>
                <w:sz w:val="22"/>
                <w:szCs w:val="22"/>
              </w:rPr>
            </w:pPr>
          </w:p>
        </w:tc>
        <w:tc>
          <w:tcPr>
            <w:tcW w:w="2520" w:type="dxa"/>
            <w:shd w:val="clear" w:color="auto" w:fill="auto"/>
            <w:vAlign w:val="center"/>
          </w:tcPr>
          <w:p w:rsidR="0088272B" w:rsidRPr="000D631A" w:rsidRDefault="0088272B" w:rsidP="001604A5">
            <w:pPr>
              <w:jc w:val="center"/>
              <w:rPr>
                <w:rFonts w:ascii="Book Antiqua" w:hAnsi="Book Antiqua"/>
                <w:sz w:val="22"/>
                <w:szCs w:val="22"/>
              </w:rPr>
            </w:pPr>
            <w:r w:rsidRPr="000D631A">
              <w:rPr>
                <w:rFonts w:ascii="Book Antiqua" w:hAnsi="Book Antiqua"/>
                <w:sz w:val="22"/>
                <w:szCs w:val="22"/>
              </w:rPr>
              <w:t>General</w:t>
            </w:r>
          </w:p>
        </w:tc>
        <w:tc>
          <w:tcPr>
            <w:tcW w:w="1260" w:type="dxa"/>
            <w:shd w:val="clear" w:color="auto" w:fill="auto"/>
            <w:vAlign w:val="center"/>
          </w:tcPr>
          <w:p w:rsidR="0088272B" w:rsidRPr="000D631A" w:rsidRDefault="0088272B" w:rsidP="00F42B4F">
            <w:pPr>
              <w:jc w:val="center"/>
              <w:rPr>
                <w:rFonts w:ascii="Book Antiqua" w:hAnsi="Book Antiqua"/>
                <w:sz w:val="22"/>
                <w:szCs w:val="22"/>
              </w:rPr>
            </w:pPr>
          </w:p>
        </w:tc>
        <w:tc>
          <w:tcPr>
            <w:tcW w:w="6570" w:type="dxa"/>
            <w:shd w:val="clear" w:color="auto" w:fill="auto"/>
            <w:vAlign w:val="center"/>
          </w:tcPr>
          <w:p w:rsidR="0088272B" w:rsidRPr="000D631A" w:rsidRDefault="0088272B" w:rsidP="00F42B4F">
            <w:pPr>
              <w:spacing w:after="200" w:line="276" w:lineRule="auto"/>
              <w:rPr>
                <w:rFonts w:ascii="Book Antiqua" w:hAnsi="Book Antiqua"/>
                <w:sz w:val="22"/>
                <w:szCs w:val="22"/>
              </w:rPr>
            </w:pPr>
          </w:p>
        </w:tc>
        <w:tc>
          <w:tcPr>
            <w:tcW w:w="4230" w:type="dxa"/>
            <w:shd w:val="clear" w:color="auto" w:fill="auto"/>
            <w:vAlign w:val="center"/>
          </w:tcPr>
          <w:p w:rsidR="0088272B" w:rsidRPr="000D631A" w:rsidRDefault="0088272B" w:rsidP="001075B7">
            <w:pPr>
              <w:jc w:val="both"/>
              <w:rPr>
                <w:rFonts w:ascii="Book Antiqua" w:hAnsi="Book Antiqua"/>
                <w:sz w:val="22"/>
                <w:szCs w:val="22"/>
              </w:rPr>
            </w:pPr>
          </w:p>
        </w:tc>
      </w:tr>
      <w:tr w:rsidR="005F5806" w:rsidRPr="000D631A" w:rsidTr="001604A5">
        <w:trPr>
          <w:trHeight w:val="71"/>
        </w:trPr>
        <w:tc>
          <w:tcPr>
            <w:tcW w:w="918" w:type="dxa"/>
            <w:shd w:val="clear" w:color="auto" w:fill="auto"/>
            <w:vAlign w:val="center"/>
          </w:tcPr>
          <w:p w:rsidR="005F5806" w:rsidRPr="000D631A" w:rsidRDefault="005F5806" w:rsidP="00AB2778">
            <w:pPr>
              <w:numPr>
                <w:ilvl w:val="0"/>
                <w:numId w:val="13"/>
              </w:numPr>
              <w:rPr>
                <w:rFonts w:ascii="Book Antiqua" w:hAnsi="Book Antiqua"/>
                <w:sz w:val="22"/>
                <w:szCs w:val="22"/>
              </w:rPr>
            </w:pPr>
          </w:p>
        </w:tc>
        <w:tc>
          <w:tcPr>
            <w:tcW w:w="2520" w:type="dxa"/>
            <w:shd w:val="clear" w:color="auto" w:fill="auto"/>
            <w:vAlign w:val="center"/>
          </w:tcPr>
          <w:p w:rsidR="005F5806" w:rsidRPr="000D631A" w:rsidRDefault="005F5806" w:rsidP="001604A5">
            <w:pPr>
              <w:jc w:val="center"/>
              <w:rPr>
                <w:rFonts w:ascii="Book Antiqua" w:hAnsi="Book Antiqua"/>
                <w:sz w:val="22"/>
                <w:szCs w:val="22"/>
              </w:rPr>
            </w:pPr>
            <w:r w:rsidRPr="000D631A">
              <w:rPr>
                <w:rFonts w:ascii="Book Antiqua" w:hAnsi="Book Antiqua"/>
                <w:sz w:val="22"/>
                <w:szCs w:val="22"/>
              </w:rPr>
              <w:t>Drawings</w:t>
            </w:r>
          </w:p>
        </w:tc>
        <w:tc>
          <w:tcPr>
            <w:tcW w:w="1260" w:type="dxa"/>
            <w:shd w:val="clear" w:color="auto" w:fill="auto"/>
            <w:vAlign w:val="center"/>
          </w:tcPr>
          <w:p w:rsidR="005F5806" w:rsidRPr="000D631A" w:rsidRDefault="005F5806" w:rsidP="00F42B4F">
            <w:pPr>
              <w:jc w:val="center"/>
              <w:rPr>
                <w:rFonts w:ascii="Book Antiqua" w:hAnsi="Book Antiqua"/>
                <w:sz w:val="22"/>
                <w:szCs w:val="22"/>
              </w:rPr>
            </w:pPr>
          </w:p>
        </w:tc>
        <w:tc>
          <w:tcPr>
            <w:tcW w:w="6570" w:type="dxa"/>
            <w:shd w:val="clear" w:color="auto" w:fill="auto"/>
            <w:vAlign w:val="center"/>
          </w:tcPr>
          <w:p w:rsidR="005F5806" w:rsidRPr="000D631A" w:rsidRDefault="005F5806" w:rsidP="00F42B4F">
            <w:pPr>
              <w:spacing w:after="200" w:line="276" w:lineRule="auto"/>
              <w:rPr>
                <w:rFonts w:ascii="Book Antiqua" w:hAnsi="Book Antiqua"/>
                <w:sz w:val="22"/>
                <w:szCs w:val="22"/>
              </w:rPr>
            </w:pPr>
            <w:r w:rsidRPr="000D631A">
              <w:rPr>
                <w:rFonts w:ascii="Book Antiqua" w:hAnsi="Book Antiqua"/>
                <w:sz w:val="22"/>
                <w:szCs w:val="22"/>
              </w:rPr>
              <w:t xml:space="preserve">Existing Cable Trench details of </w:t>
            </w:r>
            <w:proofErr w:type="spellStart"/>
            <w:r w:rsidRPr="000D631A">
              <w:rPr>
                <w:rFonts w:ascii="Book Antiqua" w:hAnsi="Book Antiqua"/>
                <w:sz w:val="22"/>
                <w:szCs w:val="22"/>
              </w:rPr>
              <w:t>Hissar</w:t>
            </w:r>
            <w:proofErr w:type="spellEnd"/>
            <w:r w:rsidRPr="000D631A">
              <w:rPr>
                <w:rFonts w:ascii="Book Antiqua" w:hAnsi="Book Antiqua"/>
                <w:sz w:val="22"/>
                <w:szCs w:val="22"/>
              </w:rPr>
              <w:t xml:space="preserve"> Required.</w:t>
            </w:r>
          </w:p>
        </w:tc>
        <w:tc>
          <w:tcPr>
            <w:tcW w:w="4230" w:type="dxa"/>
            <w:shd w:val="clear" w:color="auto" w:fill="auto"/>
            <w:vAlign w:val="center"/>
          </w:tcPr>
          <w:p w:rsidR="005F5806" w:rsidRPr="000D631A" w:rsidRDefault="001075B7" w:rsidP="001075B7">
            <w:pPr>
              <w:jc w:val="both"/>
              <w:rPr>
                <w:rFonts w:ascii="Book Antiqua" w:hAnsi="Book Antiqua"/>
                <w:sz w:val="22"/>
                <w:szCs w:val="22"/>
              </w:rPr>
            </w:pPr>
            <w:r w:rsidRPr="000D631A">
              <w:rPr>
                <w:rFonts w:ascii="Book Antiqua" w:hAnsi="Book Antiqua"/>
                <w:sz w:val="22"/>
                <w:szCs w:val="22"/>
              </w:rPr>
              <w:t>Available details/</w:t>
            </w:r>
            <w:proofErr w:type="gramStart"/>
            <w:r w:rsidRPr="000D631A">
              <w:rPr>
                <w:rFonts w:ascii="Book Antiqua" w:hAnsi="Book Antiqua"/>
                <w:sz w:val="22"/>
                <w:szCs w:val="22"/>
              </w:rPr>
              <w:t>drawings  of</w:t>
            </w:r>
            <w:proofErr w:type="gramEnd"/>
            <w:r w:rsidRPr="000D631A">
              <w:rPr>
                <w:rFonts w:ascii="Book Antiqua" w:hAnsi="Book Antiqua"/>
                <w:sz w:val="22"/>
                <w:szCs w:val="22"/>
              </w:rPr>
              <w:t xml:space="preserve"> e</w:t>
            </w:r>
            <w:r w:rsidR="008A5BE8" w:rsidRPr="000D631A">
              <w:rPr>
                <w:rFonts w:ascii="Book Antiqua" w:hAnsi="Book Antiqua"/>
                <w:sz w:val="22"/>
                <w:szCs w:val="22"/>
              </w:rPr>
              <w:t xml:space="preserve">xisting cable </w:t>
            </w:r>
            <w:r w:rsidRPr="000D631A">
              <w:rPr>
                <w:rFonts w:ascii="Book Antiqua" w:hAnsi="Book Antiqua"/>
                <w:sz w:val="22"/>
                <w:szCs w:val="22"/>
              </w:rPr>
              <w:t>trench</w:t>
            </w:r>
            <w:r w:rsidR="008A5BE8" w:rsidRPr="000D631A">
              <w:rPr>
                <w:rFonts w:ascii="Book Antiqua" w:hAnsi="Book Antiqua"/>
                <w:sz w:val="22"/>
                <w:szCs w:val="22"/>
              </w:rPr>
              <w:t xml:space="preserve"> details shall be provided to successful bidder by POWERGRID. However, </w:t>
            </w:r>
            <w:r w:rsidR="005F5806" w:rsidRPr="000D631A">
              <w:rPr>
                <w:rFonts w:ascii="Book Antiqua" w:hAnsi="Book Antiqua"/>
                <w:sz w:val="22"/>
                <w:szCs w:val="22"/>
              </w:rPr>
              <w:t>Bidder</w:t>
            </w:r>
            <w:r w:rsidR="008A5BE8" w:rsidRPr="000D631A">
              <w:rPr>
                <w:rFonts w:ascii="Book Antiqua" w:hAnsi="Book Antiqua"/>
                <w:sz w:val="22"/>
                <w:szCs w:val="22"/>
              </w:rPr>
              <w:t xml:space="preserve">s are </w:t>
            </w:r>
            <w:r w:rsidR="005F5806" w:rsidRPr="000D631A">
              <w:rPr>
                <w:rFonts w:ascii="Book Antiqua" w:hAnsi="Book Antiqua"/>
                <w:sz w:val="22"/>
                <w:szCs w:val="22"/>
              </w:rPr>
              <w:t>advised to visit site as per Cl. 3.5 of section project to get required inputs.</w:t>
            </w:r>
          </w:p>
        </w:tc>
      </w:tr>
      <w:tr w:rsidR="005F5806" w:rsidRPr="000D631A" w:rsidTr="001604A5">
        <w:trPr>
          <w:trHeight w:val="70"/>
        </w:trPr>
        <w:tc>
          <w:tcPr>
            <w:tcW w:w="918" w:type="dxa"/>
            <w:shd w:val="clear" w:color="auto" w:fill="auto"/>
            <w:vAlign w:val="center"/>
          </w:tcPr>
          <w:p w:rsidR="005F5806" w:rsidRPr="000D631A" w:rsidRDefault="005F5806" w:rsidP="007C524D">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1604A5">
            <w:pPr>
              <w:jc w:val="center"/>
              <w:rPr>
                <w:rFonts w:ascii="Book Antiqua" w:hAnsi="Book Antiqua"/>
                <w:sz w:val="22"/>
                <w:szCs w:val="22"/>
              </w:rPr>
            </w:pPr>
            <w:r w:rsidRPr="000D631A">
              <w:rPr>
                <w:rFonts w:ascii="Book Antiqua" w:hAnsi="Book Antiqua"/>
                <w:sz w:val="22"/>
                <w:szCs w:val="22"/>
              </w:rPr>
              <w:t>Drawings</w:t>
            </w:r>
          </w:p>
        </w:tc>
        <w:tc>
          <w:tcPr>
            <w:tcW w:w="1260" w:type="dxa"/>
            <w:shd w:val="clear" w:color="auto" w:fill="auto"/>
            <w:vAlign w:val="center"/>
          </w:tcPr>
          <w:p w:rsidR="005F5806" w:rsidRPr="000D631A" w:rsidRDefault="005F5806" w:rsidP="00A42AA5">
            <w:pPr>
              <w:jc w:val="center"/>
              <w:rPr>
                <w:rFonts w:ascii="Book Antiqua" w:hAnsi="Book Antiqua"/>
                <w:sz w:val="22"/>
                <w:szCs w:val="22"/>
              </w:rPr>
            </w:pPr>
          </w:p>
        </w:tc>
        <w:tc>
          <w:tcPr>
            <w:tcW w:w="6570" w:type="dxa"/>
            <w:shd w:val="clear" w:color="auto" w:fill="auto"/>
            <w:vAlign w:val="center"/>
          </w:tcPr>
          <w:p w:rsidR="005F5806" w:rsidRPr="000D631A" w:rsidRDefault="005F5806" w:rsidP="00A42AA5">
            <w:pPr>
              <w:rPr>
                <w:rFonts w:ascii="Book Antiqua" w:hAnsi="Book Antiqua"/>
                <w:color w:val="000000"/>
                <w:sz w:val="22"/>
                <w:szCs w:val="22"/>
              </w:rPr>
            </w:pPr>
            <w:proofErr w:type="spellStart"/>
            <w:r w:rsidRPr="000D631A">
              <w:rPr>
                <w:rFonts w:ascii="Book Antiqua" w:hAnsi="Book Antiqua"/>
                <w:color w:val="000000"/>
                <w:sz w:val="22"/>
                <w:szCs w:val="22"/>
              </w:rPr>
              <w:t>Earthing</w:t>
            </w:r>
            <w:proofErr w:type="spellEnd"/>
            <w:r w:rsidRPr="000D631A">
              <w:rPr>
                <w:rFonts w:ascii="Book Antiqua" w:hAnsi="Book Antiqua"/>
                <w:color w:val="000000"/>
                <w:sz w:val="22"/>
                <w:szCs w:val="22"/>
              </w:rPr>
              <w:t xml:space="preserve"> Layout of Kanpur SS R</w:t>
            </w:r>
            <w:r w:rsidR="007E70E1" w:rsidRPr="000D631A">
              <w:rPr>
                <w:rFonts w:ascii="Book Antiqua" w:hAnsi="Book Antiqua"/>
                <w:color w:val="000000"/>
                <w:sz w:val="22"/>
                <w:szCs w:val="22"/>
              </w:rPr>
              <w:t>equired ( Jaipur SS EL provided</w:t>
            </w:r>
            <w:r w:rsidRPr="000D631A">
              <w:rPr>
                <w:rFonts w:ascii="Book Antiqua" w:hAnsi="Book Antiqua"/>
                <w:color w:val="000000"/>
                <w:sz w:val="22"/>
                <w:szCs w:val="22"/>
              </w:rPr>
              <w:t xml:space="preserve">) </w:t>
            </w:r>
          </w:p>
          <w:p w:rsidR="005F5806" w:rsidRPr="000D631A" w:rsidRDefault="005F5806" w:rsidP="00F42B4F">
            <w:pPr>
              <w:rPr>
                <w:rFonts w:ascii="Book Antiqua" w:hAnsi="Book Antiqua"/>
                <w:sz w:val="22"/>
                <w:szCs w:val="22"/>
              </w:rPr>
            </w:pPr>
          </w:p>
        </w:tc>
        <w:tc>
          <w:tcPr>
            <w:tcW w:w="4230" w:type="dxa"/>
            <w:shd w:val="clear" w:color="auto" w:fill="auto"/>
            <w:vAlign w:val="center"/>
          </w:tcPr>
          <w:p w:rsidR="005F5806" w:rsidRPr="000D631A" w:rsidRDefault="00E1089C" w:rsidP="00F42B4F">
            <w:pPr>
              <w:rPr>
                <w:rFonts w:ascii="Book Antiqua" w:hAnsi="Book Antiqua"/>
                <w:sz w:val="22"/>
                <w:szCs w:val="22"/>
              </w:rPr>
            </w:pPr>
            <w:proofErr w:type="spellStart"/>
            <w:r w:rsidRPr="000D631A">
              <w:rPr>
                <w:rFonts w:ascii="Book Antiqua" w:hAnsi="Book Antiqua"/>
                <w:sz w:val="22"/>
                <w:szCs w:val="22"/>
              </w:rPr>
              <w:t>Earthing</w:t>
            </w:r>
            <w:proofErr w:type="spellEnd"/>
            <w:r w:rsidRPr="000D631A">
              <w:rPr>
                <w:rFonts w:ascii="Book Antiqua" w:hAnsi="Book Antiqua"/>
                <w:sz w:val="22"/>
                <w:szCs w:val="22"/>
              </w:rPr>
              <w:t xml:space="preserve"> layout attached with Bidding document is of Kanpur S/s.</w:t>
            </w:r>
          </w:p>
        </w:tc>
      </w:tr>
      <w:tr w:rsidR="005F5806" w:rsidRPr="000D631A" w:rsidTr="001604A5">
        <w:trPr>
          <w:trHeight w:val="233"/>
        </w:trPr>
        <w:tc>
          <w:tcPr>
            <w:tcW w:w="918" w:type="dxa"/>
            <w:shd w:val="clear" w:color="auto" w:fill="auto"/>
            <w:vAlign w:val="center"/>
          </w:tcPr>
          <w:p w:rsidR="005F5806" w:rsidRPr="000D631A" w:rsidRDefault="005F5806" w:rsidP="007C524D">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1604A5">
            <w:pPr>
              <w:jc w:val="center"/>
              <w:rPr>
                <w:rFonts w:ascii="Book Antiqua" w:hAnsi="Book Antiqua"/>
                <w:sz w:val="22"/>
                <w:szCs w:val="22"/>
              </w:rPr>
            </w:pPr>
            <w:r w:rsidRPr="000D631A">
              <w:rPr>
                <w:rFonts w:ascii="Book Antiqua" w:hAnsi="Book Antiqua"/>
                <w:sz w:val="22"/>
                <w:szCs w:val="22"/>
              </w:rPr>
              <w:t>General</w:t>
            </w:r>
            <w:r w:rsidR="005D213C" w:rsidRPr="000D631A">
              <w:rPr>
                <w:rFonts w:ascii="Book Antiqua" w:hAnsi="Book Antiqua"/>
                <w:sz w:val="22"/>
                <w:szCs w:val="22"/>
              </w:rPr>
              <w:t>/Drawing</w:t>
            </w:r>
          </w:p>
        </w:tc>
        <w:tc>
          <w:tcPr>
            <w:tcW w:w="1260" w:type="dxa"/>
            <w:shd w:val="clear" w:color="auto" w:fill="auto"/>
            <w:vAlign w:val="center"/>
          </w:tcPr>
          <w:p w:rsidR="005F5806" w:rsidRPr="000D631A" w:rsidRDefault="005F5806" w:rsidP="00F42B4F">
            <w:pPr>
              <w:jc w:val="center"/>
              <w:rPr>
                <w:rFonts w:ascii="Book Antiqua" w:hAnsi="Book Antiqua"/>
                <w:sz w:val="22"/>
                <w:szCs w:val="22"/>
              </w:rPr>
            </w:pPr>
          </w:p>
        </w:tc>
        <w:tc>
          <w:tcPr>
            <w:tcW w:w="6570" w:type="dxa"/>
            <w:shd w:val="clear" w:color="auto" w:fill="auto"/>
            <w:vAlign w:val="center"/>
          </w:tcPr>
          <w:p w:rsidR="005F5806" w:rsidRPr="000D631A" w:rsidRDefault="005F5806" w:rsidP="00A42AA5">
            <w:pPr>
              <w:rPr>
                <w:rFonts w:ascii="Book Antiqua" w:hAnsi="Book Antiqua"/>
                <w:color w:val="000000"/>
                <w:sz w:val="22"/>
                <w:szCs w:val="22"/>
              </w:rPr>
            </w:pPr>
            <w:r w:rsidRPr="000D631A">
              <w:rPr>
                <w:rFonts w:ascii="Book Antiqua" w:hAnsi="Book Antiqua"/>
                <w:color w:val="000000"/>
                <w:sz w:val="22"/>
                <w:szCs w:val="22"/>
              </w:rPr>
              <w:t xml:space="preserve">SAS </w:t>
            </w:r>
            <w:r w:rsidR="001A503A" w:rsidRPr="000D631A">
              <w:rPr>
                <w:rFonts w:ascii="Book Antiqua" w:hAnsi="Book Antiqua"/>
                <w:color w:val="000000"/>
                <w:sz w:val="22"/>
                <w:szCs w:val="22"/>
              </w:rPr>
              <w:t>Architecture</w:t>
            </w:r>
            <w:r w:rsidRPr="000D631A">
              <w:rPr>
                <w:rFonts w:ascii="Book Antiqua" w:hAnsi="Book Antiqua"/>
                <w:color w:val="000000"/>
                <w:sz w:val="22"/>
                <w:szCs w:val="22"/>
              </w:rPr>
              <w:t xml:space="preserve"> of </w:t>
            </w:r>
            <w:proofErr w:type="spellStart"/>
            <w:r w:rsidRPr="000D631A">
              <w:rPr>
                <w:rFonts w:ascii="Book Antiqua" w:hAnsi="Book Antiqua"/>
                <w:b/>
                <w:bCs/>
                <w:color w:val="000000"/>
                <w:sz w:val="22"/>
                <w:szCs w:val="22"/>
              </w:rPr>
              <w:t>Bhiwan</w:t>
            </w:r>
            <w:r w:rsidRPr="000D631A">
              <w:rPr>
                <w:rFonts w:ascii="Book Antiqua" w:hAnsi="Book Antiqua"/>
                <w:color w:val="000000"/>
                <w:sz w:val="22"/>
                <w:szCs w:val="22"/>
              </w:rPr>
              <w:t>i</w:t>
            </w:r>
            <w:proofErr w:type="spellEnd"/>
            <w:r w:rsidRPr="000D631A">
              <w:rPr>
                <w:rFonts w:ascii="Book Antiqua" w:hAnsi="Book Antiqua"/>
                <w:color w:val="000000"/>
                <w:sz w:val="22"/>
                <w:szCs w:val="22"/>
              </w:rPr>
              <w:t xml:space="preserve"> and </w:t>
            </w:r>
            <w:proofErr w:type="spellStart"/>
            <w:r w:rsidRPr="000D631A">
              <w:rPr>
                <w:rFonts w:ascii="Book Antiqua" w:hAnsi="Book Antiqua"/>
                <w:b/>
                <w:bCs/>
                <w:color w:val="000000"/>
                <w:sz w:val="22"/>
                <w:szCs w:val="22"/>
              </w:rPr>
              <w:t>Hissar</w:t>
            </w:r>
            <w:proofErr w:type="spellEnd"/>
            <w:r w:rsidRPr="000D631A">
              <w:rPr>
                <w:rFonts w:ascii="Book Antiqua" w:hAnsi="Book Antiqua"/>
                <w:b/>
                <w:bCs/>
                <w:color w:val="000000"/>
                <w:sz w:val="22"/>
                <w:szCs w:val="22"/>
              </w:rPr>
              <w:t xml:space="preserve"> </w:t>
            </w:r>
            <w:r w:rsidRPr="000D631A">
              <w:rPr>
                <w:rFonts w:ascii="Book Antiqua" w:hAnsi="Book Antiqua"/>
                <w:color w:val="000000"/>
                <w:sz w:val="22"/>
                <w:szCs w:val="22"/>
              </w:rPr>
              <w:t>Required</w:t>
            </w:r>
          </w:p>
          <w:p w:rsidR="005F5806" w:rsidRPr="000D631A" w:rsidRDefault="005F5806" w:rsidP="00F42B4F">
            <w:pPr>
              <w:rPr>
                <w:rFonts w:ascii="Book Antiqua" w:hAnsi="Book Antiqua"/>
                <w:sz w:val="22"/>
                <w:szCs w:val="22"/>
              </w:rPr>
            </w:pPr>
          </w:p>
        </w:tc>
        <w:tc>
          <w:tcPr>
            <w:tcW w:w="4230" w:type="dxa"/>
            <w:shd w:val="clear" w:color="auto" w:fill="auto"/>
            <w:vAlign w:val="center"/>
          </w:tcPr>
          <w:p w:rsidR="005F5806" w:rsidRPr="000D631A" w:rsidRDefault="005D213C" w:rsidP="005D213C">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w:t>
            </w:r>
            <w:r w:rsidR="007E70E1" w:rsidRPr="000D631A">
              <w:rPr>
                <w:rFonts w:ascii="Book Antiqua" w:hAnsi="Book Antiqua"/>
                <w:sz w:val="22"/>
                <w:szCs w:val="22"/>
              </w:rPr>
              <w:t>drawings shall</w:t>
            </w:r>
            <w:r w:rsidRPr="000D631A">
              <w:rPr>
                <w:rFonts w:ascii="Book Antiqua" w:hAnsi="Book Antiqua"/>
                <w:sz w:val="22"/>
                <w:szCs w:val="22"/>
              </w:rPr>
              <w:t xml:space="preserve"> be provided to successful bidder by POWERGRID during detail engineering.</w:t>
            </w:r>
          </w:p>
        </w:tc>
      </w:tr>
      <w:tr w:rsidR="005F5806" w:rsidRPr="000D631A" w:rsidTr="00F42B4F">
        <w:trPr>
          <w:trHeight w:val="1556"/>
        </w:trPr>
        <w:tc>
          <w:tcPr>
            <w:tcW w:w="918" w:type="dxa"/>
            <w:shd w:val="clear" w:color="auto" w:fill="auto"/>
            <w:vAlign w:val="center"/>
          </w:tcPr>
          <w:p w:rsidR="005F5806" w:rsidRPr="000D631A" w:rsidRDefault="005F5806" w:rsidP="007C524D">
            <w:pPr>
              <w:numPr>
                <w:ilvl w:val="0"/>
                <w:numId w:val="13"/>
              </w:numPr>
              <w:jc w:val="center"/>
              <w:rPr>
                <w:rFonts w:ascii="Book Antiqua" w:hAnsi="Book Antiqua"/>
                <w:sz w:val="22"/>
                <w:szCs w:val="22"/>
              </w:rPr>
            </w:pPr>
          </w:p>
        </w:tc>
        <w:tc>
          <w:tcPr>
            <w:tcW w:w="2520" w:type="dxa"/>
            <w:shd w:val="clear" w:color="auto" w:fill="auto"/>
            <w:vAlign w:val="center"/>
          </w:tcPr>
          <w:p w:rsidR="005F5806" w:rsidRPr="000D631A" w:rsidRDefault="005F5806" w:rsidP="001604A5">
            <w:pPr>
              <w:jc w:val="center"/>
              <w:rPr>
                <w:rFonts w:ascii="Book Antiqua" w:hAnsi="Book Antiqua"/>
                <w:color w:val="000000"/>
                <w:sz w:val="22"/>
                <w:szCs w:val="22"/>
              </w:rPr>
            </w:pPr>
            <w:r w:rsidRPr="000D631A">
              <w:rPr>
                <w:rFonts w:ascii="Book Antiqua" w:hAnsi="Book Antiqua"/>
                <w:color w:val="000000"/>
                <w:sz w:val="22"/>
                <w:szCs w:val="22"/>
              </w:rPr>
              <w:t>General</w:t>
            </w:r>
          </w:p>
          <w:p w:rsidR="005F5806" w:rsidRPr="000D631A" w:rsidRDefault="005F5806" w:rsidP="001604A5">
            <w:pPr>
              <w:jc w:val="center"/>
              <w:rPr>
                <w:rFonts w:ascii="Book Antiqua" w:hAnsi="Book Antiqua"/>
                <w:sz w:val="22"/>
                <w:szCs w:val="22"/>
              </w:rPr>
            </w:pPr>
          </w:p>
        </w:tc>
        <w:tc>
          <w:tcPr>
            <w:tcW w:w="1260" w:type="dxa"/>
            <w:shd w:val="clear" w:color="auto" w:fill="auto"/>
            <w:vAlign w:val="center"/>
          </w:tcPr>
          <w:p w:rsidR="005F5806" w:rsidRPr="000D631A" w:rsidRDefault="005F5806" w:rsidP="00F42B4F">
            <w:pPr>
              <w:jc w:val="center"/>
              <w:rPr>
                <w:rFonts w:ascii="Book Antiqua" w:hAnsi="Book Antiqua"/>
                <w:sz w:val="22"/>
                <w:szCs w:val="22"/>
              </w:rPr>
            </w:pPr>
          </w:p>
        </w:tc>
        <w:tc>
          <w:tcPr>
            <w:tcW w:w="6570" w:type="dxa"/>
            <w:shd w:val="clear" w:color="auto" w:fill="auto"/>
            <w:vAlign w:val="center"/>
          </w:tcPr>
          <w:p w:rsidR="005F5806" w:rsidRPr="000D631A" w:rsidRDefault="005F5806" w:rsidP="00F42B4F">
            <w:pPr>
              <w:rPr>
                <w:rFonts w:ascii="Book Antiqua" w:hAnsi="Book Antiqua"/>
                <w:sz w:val="22"/>
                <w:szCs w:val="22"/>
              </w:rPr>
            </w:pPr>
            <w:r w:rsidRPr="000D631A">
              <w:rPr>
                <w:rFonts w:ascii="Book Antiqua" w:hAnsi="Book Antiqua"/>
                <w:sz w:val="22"/>
                <w:szCs w:val="22"/>
              </w:rPr>
              <w:t>We understand that existing 415V AC system &amp; 220V DC system is sufficient to cater the load requirements of the equipment's under present scope of works. Hence, same is not envisaged in the present scope of work of bidder. Kindly confirm whether our understanding is correct.</w:t>
            </w:r>
          </w:p>
        </w:tc>
        <w:tc>
          <w:tcPr>
            <w:tcW w:w="4230" w:type="dxa"/>
            <w:shd w:val="clear" w:color="auto" w:fill="auto"/>
            <w:vAlign w:val="center"/>
          </w:tcPr>
          <w:p w:rsidR="005F5806" w:rsidRPr="000D631A" w:rsidRDefault="001075B7" w:rsidP="00F31C23">
            <w:pPr>
              <w:rPr>
                <w:rFonts w:ascii="Book Antiqua" w:hAnsi="Book Antiqua"/>
                <w:sz w:val="22"/>
                <w:szCs w:val="22"/>
              </w:rPr>
            </w:pPr>
            <w:proofErr w:type="gramStart"/>
            <w:r w:rsidRPr="000D631A">
              <w:rPr>
                <w:rFonts w:ascii="Book Antiqua" w:hAnsi="Book Antiqua"/>
                <w:sz w:val="22"/>
                <w:szCs w:val="22"/>
              </w:rPr>
              <w:t>Bidders understanding is</w:t>
            </w:r>
            <w:proofErr w:type="gramEnd"/>
            <w:r w:rsidRPr="000D631A">
              <w:rPr>
                <w:rFonts w:ascii="Book Antiqua" w:hAnsi="Book Antiqua"/>
                <w:sz w:val="22"/>
                <w:szCs w:val="22"/>
              </w:rPr>
              <w:t xml:space="preserve"> generally in order.</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sz w:val="22"/>
                <w:szCs w:val="22"/>
              </w:rPr>
            </w:pPr>
            <w:r w:rsidRPr="000D631A">
              <w:rPr>
                <w:rFonts w:ascii="Book Antiqua" w:hAnsi="Book Antiqua"/>
                <w:color w:val="000000"/>
                <w:sz w:val="22"/>
                <w:szCs w:val="22"/>
              </w:rPr>
              <w:t>Drawings</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rsidP="00F42B4F">
            <w:pPr>
              <w:rPr>
                <w:rFonts w:ascii="Book Antiqua" w:hAnsi="Book Antiqua"/>
                <w:sz w:val="22"/>
                <w:szCs w:val="22"/>
              </w:rPr>
            </w:pPr>
            <w:r w:rsidRPr="000D631A">
              <w:rPr>
                <w:rFonts w:ascii="Book Antiqua" w:hAnsi="Book Antiqua"/>
                <w:sz w:val="22"/>
                <w:szCs w:val="22"/>
              </w:rPr>
              <w:t>Existing LTDB board , Battery Charger Spare Terminal Details Required</w:t>
            </w:r>
          </w:p>
        </w:tc>
        <w:tc>
          <w:tcPr>
            <w:tcW w:w="4230" w:type="dxa"/>
            <w:shd w:val="clear" w:color="auto" w:fill="auto"/>
            <w:vAlign w:val="center"/>
          </w:tcPr>
          <w:p w:rsidR="00F31C23" w:rsidRPr="000D631A" w:rsidRDefault="001075B7" w:rsidP="005D213C">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w:t>
            </w:r>
            <w:r w:rsidR="005D213C" w:rsidRPr="000D631A">
              <w:rPr>
                <w:rFonts w:ascii="Book Antiqua" w:hAnsi="Book Antiqua"/>
                <w:sz w:val="22"/>
                <w:szCs w:val="22"/>
              </w:rPr>
              <w:t xml:space="preserve"> Available details/drawings shall be provided to successful Bidder during detailed engineering activities.</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sz w:val="22"/>
                <w:szCs w:val="22"/>
              </w:rPr>
            </w:pPr>
            <w:r w:rsidRPr="000D631A">
              <w:rPr>
                <w:rFonts w:ascii="Book Antiqua" w:hAnsi="Book Antiqua"/>
                <w:color w:val="000000"/>
                <w:sz w:val="22"/>
                <w:szCs w:val="22"/>
              </w:rPr>
              <w:t>Drawings</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rsidP="00A42AA5">
            <w:pPr>
              <w:rPr>
                <w:rFonts w:ascii="Book Antiqua" w:hAnsi="Book Antiqua"/>
                <w:sz w:val="22"/>
                <w:szCs w:val="22"/>
              </w:rPr>
            </w:pPr>
            <w:r w:rsidRPr="000D631A">
              <w:rPr>
                <w:rFonts w:ascii="Book Antiqua" w:hAnsi="Book Antiqua"/>
                <w:color w:val="000000"/>
                <w:sz w:val="22"/>
                <w:szCs w:val="22"/>
              </w:rPr>
              <w:t>Existing Fire Fighting Tapping Point details Required.</w:t>
            </w:r>
          </w:p>
        </w:tc>
        <w:tc>
          <w:tcPr>
            <w:tcW w:w="4230" w:type="dxa"/>
            <w:shd w:val="clear" w:color="auto" w:fill="auto"/>
            <w:vAlign w:val="center"/>
          </w:tcPr>
          <w:p w:rsidR="00F31C23" w:rsidRPr="000D631A" w:rsidRDefault="005D213C" w:rsidP="00F31C23">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F31C23" w:rsidRPr="000D631A" w:rsidTr="002317FD">
        <w:trPr>
          <w:trHeight w:val="683"/>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sz w:val="22"/>
                <w:szCs w:val="22"/>
              </w:rPr>
            </w:pPr>
            <w:r w:rsidRPr="000D631A">
              <w:rPr>
                <w:rFonts w:ascii="Book Antiqua" w:hAnsi="Book Antiqua"/>
                <w:sz w:val="22"/>
                <w:szCs w:val="22"/>
              </w:rPr>
              <w:t>General</w:t>
            </w:r>
          </w:p>
        </w:tc>
        <w:tc>
          <w:tcPr>
            <w:tcW w:w="1260" w:type="dxa"/>
            <w:shd w:val="clear" w:color="auto" w:fill="auto"/>
            <w:vAlign w:val="center"/>
          </w:tcPr>
          <w:p w:rsidR="00F31C23" w:rsidRPr="000D631A" w:rsidRDefault="00F31C23">
            <w:pPr>
              <w:jc w:val="center"/>
              <w:rPr>
                <w:rFonts w:ascii="Book Antiqua" w:hAnsi="Book Antiqua"/>
                <w:color w:val="000000"/>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We understand that any future scope enhancement will be granted with proper price  amendment and time extension</w:t>
            </w:r>
          </w:p>
        </w:tc>
        <w:tc>
          <w:tcPr>
            <w:tcW w:w="4230" w:type="dxa"/>
            <w:shd w:val="clear" w:color="auto" w:fill="auto"/>
            <w:vAlign w:val="center"/>
          </w:tcPr>
          <w:p w:rsidR="00F31C23" w:rsidRPr="000D631A" w:rsidRDefault="00F31C23" w:rsidP="00F31C23">
            <w:pPr>
              <w:rPr>
                <w:rFonts w:ascii="Book Antiqua" w:hAnsi="Book Antiqua"/>
                <w:sz w:val="22"/>
                <w:szCs w:val="22"/>
              </w:rPr>
            </w:pPr>
            <w:r w:rsidRPr="000D631A">
              <w:rPr>
                <w:rFonts w:ascii="Book Antiqua" w:hAnsi="Book Antiqua"/>
                <w:sz w:val="22"/>
                <w:szCs w:val="22"/>
              </w:rPr>
              <w:t xml:space="preserve">Condition of Contract agreement shall prevail. </w:t>
            </w:r>
          </w:p>
        </w:tc>
      </w:tr>
      <w:tr w:rsidR="00F31C23" w:rsidRPr="000D631A" w:rsidTr="00CA5380">
        <w:trPr>
          <w:trHeight w:val="125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sz w:val="22"/>
                <w:szCs w:val="22"/>
              </w:rPr>
            </w:pPr>
            <w:r w:rsidRPr="000D631A">
              <w:rPr>
                <w:rFonts w:ascii="Book Antiqua" w:hAnsi="Book Antiqua"/>
                <w:sz w:val="22"/>
                <w:szCs w:val="22"/>
              </w:rPr>
              <w:t>General</w:t>
            </w:r>
          </w:p>
        </w:tc>
        <w:tc>
          <w:tcPr>
            <w:tcW w:w="1260" w:type="dxa"/>
            <w:shd w:val="clear" w:color="auto" w:fill="auto"/>
            <w:vAlign w:val="center"/>
          </w:tcPr>
          <w:p w:rsidR="00F31C23" w:rsidRPr="000D631A" w:rsidRDefault="00F31C23">
            <w:pPr>
              <w:jc w:val="center"/>
              <w:rPr>
                <w:rFonts w:ascii="Book Antiqua" w:hAnsi="Book Antiqua"/>
                <w:color w:val="000000"/>
                <w:sz w:val="22"/>
                <w:szCs w:val="22"/>
              </w:rPr>
            </w:pPr>
          </w:p>
        </w:tc>
        <w:tc>
          <w:tcPr>
            <w:tcW w:w="6570" w:type="dxa"/>
            <w:shd w:val="clear" w:color="auto" w:fill="auto"/>
            <w:vAlign w:val="center"/>
          </w:tcPr>
          <w:p w:rsidR="00F31C23" w:rsidRPr="000D631A" w:rsidRDefault="00F31C23" w:rsidP="002317FD">
            <w:pPr>
              <w:jc w:val="both"/>
              <w:rPr>
                <w:rFonts w:ascii="Book Antiqua" w:hAnsi="Book Antiqua"/>
                <w:color w:val="000000"/>
                <w:sz w:val="22"/>
                <w:szCs w:val="22"/>
              </w:rPr>
            </w:pPr>
            <w:r w:rsidRPr="000D631A">
              <w:rPr>
                <w:rFonts w:ascii="Book Antiqua" w:hAnsi="Book Antiqua"/>
                <w:color w:val="000000"/>
                <w:sz w:val="22"/>
                <w:szCs w:val="22"/>
              </w:rPr>
              <w:t>We understand that there is sufficient space is available inside the existing control room building or in Kiosk for housing CRP and others panels under present scope of works. Kindly confirm</w:t>
            </w:r>
          </w:p>
        </w:tc>
        <w:tc>
          <w:tcPr>
            <w:tcW w:w="4230" w:type="dxa"/>
            <w:shd w:val="clear" w:color="auto" w:fill="auto"/>
            <w:vAlign w:val="center"/>
          </w:tcPr>
          <w:p w:rsidR="00F31C23" w:rsidRPr="000D631A" w:rsidRDefault="00C23C5A" w:rsidP="001075B7">
            <w:pPr>
              <w:rPr>
                <w:rFonts w:ascii="Book Antiqua" w:hAnsi="Book Antiqua"/>
                <w:sz w:val="22"/>
                <w:szCs w:val="22"/>
              </w:rPr>
            </w:pPr>
            <w:r w:rsidRPr="000D631A">
              <w:rPr>
                <w:rFonts w:ascii="Book Antiqua" w:hAnsi="Book Antiqua"/>
                <w:sz w:val="22"/>
                <w:szCs w:val="22"/>
              </w:rPr>
              <w:t>Bidder’s u</w:t>
            </w:r>
            <w:r w:rsidR="007E70E1" w:rsidRPr="000D631A">
              <w:rPr>
                <w:rFonts w:ascii="Book Antiqua" w:hAnsi="Book Antiqua"/>
                <w:sz w:val="22"/>
                <w:szCs w:val="22"/>
              </w:rPr>
              <w:t>nderstanding is generally in order.</w:t>
            </w:r>
          </w:p>
        </w:tc>
      </w:tr>
      <w:tr w:rsidR="00F31C23" w:rsidRPr="000D631A" w:rsidTr="00CA5380">
        <w:trPr>
          <w:trHeight w:val="116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sz w:val="22"/>
                <w:szCs w:val="22"/>
              </w:rPr>
            </w:pPr>
            <w:proofErr w:type="spellStart"/>
            <w:r w:rsidRPr="000D631A">
              <w:rPr>
                <w:rFonts w:ascii="Book Antiqua" w:hAnsi="Book Antiqua"/>
                <w:sz w:val="22"/>
                <w:szCs w:val="22"/>
              </w:rPr>
              <w:t>Bhiwani</w:t>
            </w:r>
            <w:proofErr w:type="spellEnd"/>
          </w:p>
        </w:tc>
        <w:tc>
          <w:tcPr>
            <w:tcW w:w="1260" w:type="dxa"/>
            <w:shd w:val="clear" w:color="auto" w:fill="auto"/>
            <w:vAlign w:val="center"/>
          </w:tcPr>
          <w:p w:rsidR="00F31C23" w:rsidRPr="000D631A" w:rsidRDefault="00F31C23" w:rsidP="00F31C23">
            <w:pPr>
              <w:jc w:val="center"/>
              <w:rPr>
                <w:rFonts w:ascii="Book Antiqua" w:hAnsi="Book Antiqua"/>
                <w:color w:val="000000"/>
                <w:sz w:val="22"/>
                <w:szCs w:val="22"/>
              </w:rPr>
            </w:pPr>
            <w:r w:rsidRPr="000D631A">
              <w:rPr>
                <w:rFonts w:ascii="Book Antiqua" w:hAnsi="Book Antiqua"/>
                <w:color w:val="000000"/>
                <w:sz w:val="22"/>
                <w:szCs w:val="22"/>
              </w:rPr>
              <w:t>Clause no 3.2.2.1.XII</w:t>
            </w: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Please confirm whether Existing CB foundations at bay no 417 &amp; 418 are to be dismantled and new foundations are to be constructed for new CBs </w:t>
            </w:r>
          </w:p>
        </w:tc>
        <w:tc>
          <w:tcPr>
            <w:tcW w:w="4230" w:type="dxa"/>
            <w:shd w:val="clear" w:color="auto" w:fill="auto"/>
            <w:vAlign w:val="center"/>
          </w:tcPr>
          <w:p w:rsidR="00F31C23" w:rsidRPr="000D631A" w:rsidRDefault="00F31C23" w:rsidP="00F42B4F">
            <w:pPr>
              <w:rPr>
                <w:rFonts w:ascii="Book Antiqua" w:hAnsi="Book Antiqua"/>
                <w:sz w:val="22"/>
                <w:szCs w:val="22"/>
              </w:rPr>
            </w:pPr>
            <w:r w:rsidRPr="000D631A">
              <w:rPr>
                <w:rFonts w:ascii="Book Antiqua" w:hAnsi="Book Antiqua"/>
                <w:sz w:val="22"/>
                <w:szCs w:val="22"/>
              </w:rPr>
              <w:t>Possibility of reuse of foundations to be explored, however, same shall be decided during detailed engineering based on finalized make of CB’s.</w:t>
            </w:r>
          </w:p>
        </w:tc>
      </w:tr>
      <w:tr w:rsidR="00F31C23" w:rsidRPr="000D631A" w:rsidTr="00CA5380">
        <w:trPr>
          <w:trHeight w:val="863"/>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p>
        </w:tc>
        <w:tc>
          <w:tcPr>
            <w:tcW w:w="1260" w:type="dxa"/>
            <w:shd w:val="clear" w:color="auto" w:fill="auto"/>
            <w:vAlign w:val="center"/>
          </w:tcPr>
          <w:p w:rsidR="00F31C23" w:rsidRPr="000D631A" w:rsidRDefault="00F31C23" w:rsidP="00F31C23">
            <w:pPr>
              <w:jc w:val="center"/>
              <w:rPr>
                <w:rFonts w:ascii="Book Antiqua" w:hAnsi="Book Antiqua"/>
                <w:sz w:val="22"/>
                <w:szCs w:val="22"/>
              </w:rPr>
            </w:pPr>
            <w:r w:rsidRPr="000D631A">
              <w:rPr>
                <w:rFonts w:ascii="Book Antiqua" w:hAnsi="Book Antiqua"/>
                <w:color w:val="000000"/>
                <w:sz w:val="22"/>
                <w:szCs w:val="22"/>
              </w:rPr>
              <w:t>Clause no 3.2.2.1.XII</w:t>
            </w: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Please confirm at Bay No 419 &amp; 420 where Existing CB and its structures &amp; cables which are to </w:t>
            </w:r>
            <w:proofErr w:type="spellStart"/>
            <w:r w:rsidRPr="000D631A">
              <w:rPr>
                <w:rFonts w:ascii="Book Antiqua" w:hAnsi="Book Antiqua"/>
                <w:color w:val="000000"/>
                <w:sz w:val="22"/>
                <w:szCs w:val="22"/>
              </w:rPr>
              <w:t>re erected</w:t>
            </w:r>
            <w:proofErr w:type="spellEnd"/>
            <w:r w:rsidRPr="000D631A">
              <w:rPr>
                <w:rFonts w:ascii="Book Antiqua" w:hAnsi="Book Antiqua"/>
                <w:color w:val="000000"/>
                <w:sz w:val="22"/>
                <w:szCs w:val="22"/>
              </w:rPr>
              <w:t xml:space="preserve"> are in good condition and can be reused. New Foundation Bolts, Gas for the same will be provided by </w:t>
            </w:r>
            <w:proofErr w:type="gramStart"/>
            <w:r w:rsidRPr="000D631A">
              <w:rPr>
                <w:rFonts w:ascii="Book Antiqua" w:hAnsi="Book Antiqua"/>
                <w:color w:val="000000"/>
                <w:sz w:val="22"/>
                <w:szCs w:val="22"/>
              </w:rPr>
              <w:t>PGCIL .</w:t>
            </w:r>
            <w:proofErr w:type="gramEnd"/>
            <w:r w:rsidRPr="000D631A">
              <w:rPr>
                <w:rFonts w:ascii="Book Antiqua" w:hAnsi="Book Antiqua"/>
                <w:color w:val="000000"/>
                <w:sz w:val="22"/>
                <w:szCs w:val="22"/>
              </w:rPr>
              <w:t xml:space="preserve"> Please provide the drawings and schemes of the same </w:t>
            </w:r>
          </w:p>
        </w:tc>
        <w:tc>
          <w:tcPr>
            <w:tcW w:w="4230" w:type="dxa"/>
            <w:shd w:val="clear" w:color="auto" w:fill="auto"/>
            <w:vAlign w:val="center"/>
          </w:tcPr>
          <w:p w:rsidR="00F31C23" w:rsidRPr="000D631A" w:rsidRDefault="00F31C23" w:rsidP="00FF3B97">
            <w:pPr>
              <w:rPr>
                <w:rFonts w:ascii="Book Antiqua" w:hAnsi="Book Antiqua"/>
                <w:sz w:val="22"/>
                <w:szCs w:val="22"/>
              </w:rPr>
            </w:pPr>
            <w:r w:rsidRPr="000D631A">
              <w:rPr>
                <w:rFonts w:ascii="Book Antiqua" w:hAnsi="Book Antiqua"/>
                <w:sz w:val="22"/>
                <w:szCs w:val="22"/>
              </w:rPr>
              <w:t>Bidder is advised to visit site as per Cl. 3.5 of section project to get required inputs. Further, foundation bolts &amp; GAS has to be included by bidders in erection price component of BPS. No separate payment shall be made in this account.</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As there is no provision of Kiosk or CRB Cable Sealing arrangement or Rubber mat Not Required </w:t>
            </w:r>
          </w:p>
        </w:tc>
        <w:tc>
          <w:tcPr>
            <w:tcW w:w="4230" w:type="dxa"/>
            <w:shd w:val="clear" w:color="auto" w:fill="auto"/>
            <w:vAlign w:val="center"/>
          </w:tcPr>
          <w:p w:rsidR="00F31C23" w:rsidRPr="000D631A" w:rsidRDefault="00F3077F" w:rsidP="00F3077F">
            <w:pPr>
              <w:autoSpaceDE w:val="0"/>
              <w:autoSpaceDN w:val="0"/>
              <w:adjustRightInd w:val="0"/>
              <w:rPr>
                <w:rFonts w:ascii="Book Antiqua" w:hAnsi="Book Antiqua"/>
                <w:sz w:val="22"/>
                <w:szCs w:val="22"/>
              </w:rPr>
            </w:pPr>
            <w:r w:rsidRPr="000D631A">
              <w:rPr>
                <w:rFonts w:ascii="Book Antiqua" w:hAnsi="Book Antiqua"/>
                <w:sz w:val="22"/>
                <w:szCs w:val="22"/>
              </w:rPr>
              <w:t>In existing CRB/SPR, if c</w:t>
            </w:r>
            <w:r w:rsidR="00EF6488" w:rsidRPr="000D631A">
              <w:rPr>
                <w:rFonts w:ascii="Book Antiqua" w:hAnsi="Book Antiqua"/>
                <w:sz w:val="22"/>
                <w:szCs w:val="22"/>
              </w:rPr>
              <w:t xml:space="preserve">able </w:t>
            </w:r>
            <w:r w:rsidRPr="000D631A">
              <w:rPr>
                <w:rFonts w:ascii="Book Antiqua" w:hAnsi="Book Antiqua"/>
                <w:sz w:val="22"/>
                <w:szCs w:val="22"/>
              </w:rPr>
              <w:t xml:space="preserve">sealing is </w:t>
            </w:r>
            <w:proofErr w:type="gramStart"/>
            <w:r w:rsidRPr="000D631A">
              <w:rPr>
                <w:rFonts w:ascii="Book Antiqua" w:hAnsi="Book Antiqua"/>
                <w:sz w:val="22"/>
                <w:szCs w:val="22"/>
              </w:rPr>
              <w:t>existing</w:t>
            </w:r>
            <w:proofErr w:type="gramEnd"/>
            <w:r w:rsidRPr="000D631A">
              <w:rPr>
                <w:rFonts w:ascii="Book Antiqua" w:hAnsi="Book Antiqua"/>
                <w:sz w:val="22"/>
                <w:szCs w:val="22"/>
              </w:rPr>
              <w:t xml:space="preserve">, same is to be used for cable entry. Rubber mat is to be provided for additional </w:t>
            </w:r>
            <w:proofErr w:type="gramStart"/>
            <w:r w:rsidRPr="000D631A">
              <w:rPr>
                <w:rFonts w:ascii="Book Antiqua" w:hAnsi="Book Antiqua"/>
                <w:sz w:val="22"/>
                <w:szCs w:val="22"/>
              </w:rPr>
              <w:t>panels  to</w:t>
            </w:r>
            <w:proofErr w:type="gramEnd"/>
            <w:r w:rsidRPr="000D631A">
              <w:rPr>
                <w:rFonts w:ascii="Book Antiqua" w:hAnsi="Book Antiqua"/>
                <w:sz w:val="22"/>
                <w:szCs w:val="22"/>
              </w:rPr>
              <w:t xml:space="preserve"> be supplied in subject package.</w:t>
            </w:r>
          </w:p>
        </w:tc>
      </w:tr>
      <w:tr w:rsidR="00F31C23" w:rsidRPr="000D631A" w:rsidTr="00CA5380">
        <w:trPr>
          <w:trHeight w:val="1178"/>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rsidP="00F31C23">
            <w:pPr>
              <w:jc w:val="both"/>
              <w:rPr>
                <w:rFonts w:ascii="Book Antiqua" w:hAnsi="Book Antiqua"/>
                <w:color w:val="000000"/>
                <w:sz w:val="22"/>
                <w:szCs w:val="22"/>
              </w:rPr>
            </w:pPr>
            <w:r w:rsidRPr="000D631A">
              <w:rPr>
                <w:rFonts w:ascii="Book Antiqua" w:hAnsi="Book Antiqua"/>
                <w:color w:val="000000"/>
                <w:sz w:val="22"/>
                <w:szCs w:val="22"/>
              </w:rPr>
              <w:t xml:space="preserve">For 420 kV </w:t>
            </w:r>
            <w:proofErr w:type="gramStart"/>
            <w:r w:rsidRPr="000D631A">
              <w:rPr>
                <w:rFonts w:ascii="Book Antiqua" w:hAnsi="Book Antiqua"/>
                <w:color w:val="000000"/>
                <w:sz w:val="22"/>
                <w:szCs w:val="22"/>
              </w:rPr>
              <w:t>2000 A GE (Alstom make) Isolator only the current carrying part</w:t>
            </w:r>
            <w:proofErr w:type="gramEnd"/>
            <w:r w:rsidRPr="000D631A">
              <w:rPr>
                <w:rFonts w:ascii="Book Antiqua" w:hAnsi="Book Antiqua"/>
                <w:color w:val="000000"/>
                <w:sz w:val="22"/>
                <w:szCs w:val="22"/>
              </w:rPr>
              <w:t xml:space="preserve"> are to be replaced. Insulator, Base Plate, Structure, Foundation and Mechanism Box Can </w:t>
            </w:r>
            <w:proofErr w:type="gramStart"/>
            <w:r w:rsidRPr="000D631A">
              <w:rPr>
                <w:rFonts w:ascii="Book Antiqua" w:hAnsi="Book Antiqua"/>
                <w:color w:val="000000"/>
                <w:sz w:val="22"/>
                <w:szCs w:val="22"/>
              </w:rPr>
              <w:t>be</w:t>
            </w:r>
            <w:proofErr w:type="gramEnd"/>
            <w:r w:rsidRPr="000D631A">
              <w:rPr>
                <w:rFonts w:ascii="Book Antiqua" w:hAnsi="Book Antiqua"/>
                <w:color w:val="000000"/>
                <w:sz w:val="22"/>
                <w:szCs w:val="22"/>
              </w:rPr>
              <w:t xml:space="preserve"> reused. Please share detailed drawings of these Isolators, Insulators and structures so that we can check the possibilities of the said retrofitting </w:t>
            </w:r>
          </w:p>
        </w:tc>
        <w:tc>
          <w:tcPr>
            <w:tcW w:w="4230" w:type="dxa"/>
            <w:shd w:val="clear" w:color="auto" w:fill="auto"/>
            <w:vAlign w:val="center"/>
          </w:tcPr>
          <w:p w:rsidR="00F31C23" w:rsidRPr="000D631A" w:rsidRDefault="00F3077F" w:rsidP="00D209A0">
            <w:pPr>
              <w:rPr>
                <w:rFonts w:ascii="Book Antiqua" w:hAnsi="Book Antiqua"/>
                <w:sz w:val="22"/>
                <w:szCs w:val="22"/>
              </w:rPr>
            </w:pPr>
            <w:r w:rsidRPr="000D631A">
              <w:rPr>
                <w:rFonts w:ascii="Book Antiqua" w:hAnsi="Book Antiqua"/>
                <w:sz w:val="22"/>
                <w:szCs w:val="22"/>
              </w:rPr>
              <w:t>Please refer reply against similar query above.</w:t>
            </w:r>
          </w:p>
        </w:tc>
      </w:tr>
      <w:tr w:rsidR="00624890" w:rsidRPr="000D631A" w:rsidTr="001604A5">
        <w:trPr>
          <w:trHeight w:val="70"/>
        </w:trPr>
        <w:tc>
          <w:tcPr>
            <w:tcW w:w="918" w:type="dxa"/>
            <w:shd w:val="clear" w:color="auto" w:fill="auto"/>
            <w:vAlign w:val="center"/>
          </w:tcPr>
          <w:p w:rsidR="00624890" w:rsidRPr="000D631A" w:rsidRDefault="00624890" w:rsidP="007C524D">
            <w:pPr>
              <w:numPr>
                <w:ilvl w:val="0"/>
                <w:numId w:val="13"/>
              </w:numPr>
              <w:jc w:val="center"/>
              <w:rPr>
                <w:rFonts w:ascii="Book Antiqua" w:hAnsi="Book Antiqua"/>
                <w:sz w:val="22"/>
                <w:szCs w:val="22"/>
              </w:rPr>
            </w:pPr>
          </w:p>
        </w:tc>
        <w:tc>
          <w:tcPr>
            <w:tcW w:w="2520" w:type="dxa"/>
            <w:shd w:val="clear" w:color="auto" w:fill="auto"/>
            <w:vAlign w:val="center"/>
          </w:tcPr>
          <w:p w:rsidR="00624890" w:rsidRPr="000D631A" w:rsidRDefault="00624890"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624890" w:rsidRPr="000D631A" w:rsidRDefault="00624890" w:rsidP="00F31C23">
            <w:pPr>
              <w:jc w:val="center"/>
              <w:rPr>
                <w:rFonts w:ascii="Book Antiqua" w:hAnsi="Book Antiqua"/>
                <w:sz w:val="22"/>
                <w:szCs w:val="22"/>
              </w:rPr>
            </w:pPr>
          </w:p>
        </w:tc>
        <w:tc>
          <w:tcPr>
            <w:tcW w:w="6570" w:type="dxa"/>
            <w:shd w:val="clear" w:color="auto" w:fill="auto"/>
            <w:vAlign w:val="center"/>
          </w:tcPr>
          <w:p w:rsidR="00624890" w:rsidRPr="000D631A" w:rsidRDefault="00624890">
            <w:pPr>
              <w:jc w:val="both"/>
              <w:rPr>
                <w:rFonts w:ascii="Book Antiqua" w:hAnsi="Book Antiqua"/>
                <w:color w:val="000000"/>
                <w:sz w:val="22"/>
                <w:szCs w:val="22"/>
              </w:rPr>
            </w:pPr>
            <w:r w:rsidRPr="000D631A">
              <w:rPr>
                <w:rFonts w:ascii="Book Antiqua" w:hAnsi="Book Antiqua"/>
                <w:color w:val="000000"/>
                <w:sz w:val="22"/>
                <w:szCs w:val="22"/>
              </w:rPr>
              <w:t>REF protection is not applicable for series reactors &amp; hence not envisaged. Please confirm.</w:t>
            </w:r>
          </w:p>
        </w:tc>
        <w:tc>
          <w:tcPr>
            <w:tcW w:w="4230" w:type="dxa"/>
            <w:shd w:val="clear" w:color="auto" w:fill="auto"/>
            <w:vAlign w:val="center"/>
          </w:tcPr>
          <w:p w:rsidR="00624890" w:rsidRPr="000D631A" w:rsidRDefault="00624890" w:rsidP="00624890">
            <w:pPr>
              <w:rPr>
                <w:rFonts w:ascii="Book Antiqua" w:hAnsi="Book Antiqua"/>
                <w:sz w:val="22"/>
                <w:szCs w:val="22"/>
              </w:rPr>
            </w:pPr>
            <w:r w:rsidRPr="000D631A">
              <w:rPr>
                <w:rFonts w:ascii="Book Antiqua" w:hAnsi="Book Antiqua"/>
                <w:sz w:val="22"/>
                <w:szCs w:val="22"/>
              </w:rPr>
              <w:t xml:space="preserve">Bidder’s understanding is generally in order. However, </w:t>
            </w:r>
            <w:r w:rsidR="00332581" w:rsidRPr="000D631A">
              <w:rPr>
                <w:rFonts w:ascii="Book Antiqua" w:hAnsi="Book Antiqua"/>
                <w:sz w:val="22"/>
                <w:szCs w:val="22"/>
              </w:rPr>
              <w:t xml:space="preserve">instead of REF, </w:t>
            </w:r>
            <w:r w:rsidRPr="000D631A">
              <w:rPr>
                <w:rFonts w:ascii="Book Antiqua" w:hAnsi="Book Antiqua"/>
                <w:sz w:val="22"/>
                <w:szCs w:val="22"/>
              </w:rPr>
              <w:t xml:space="preserve">High impedance reactor differential protection </w:t>
            </w:r>
            <w:r w:rsidRPr="000D631A">
              <w:rPr>
                <w:rFonts w:ascii="Book Antiqua" w:hAnsi="Book Antiqua"/>
                <w:sz w:val="22"/>
                <w:szCs w:val="22"/>
              </w:rPr>
              <w:lastRenderedPageBreak/>
              <w:t>is to be provided for Series reactor, in addition to other protections as per relevant clauses of section project</w:t>
            </w:r>
            <w:r w:rsidRPr="000D631A">
              <w:rPr>
                <w:rFonts w:ascii="Book Antiqua" w:hAnsi="Book Antiqua"/>
                <w:color w:val="000000"/>
                <w:sz w:val="22"/>
                <w:szCs w:val="22"/>
              </w:rPr>
              <w:t>.</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Please share detailed Schematic and setting of existing CSD relay </w:t>
            </w:r>
          </w:p>
        </w:tc>
        <w:tc>
          <w:tcPr>
            <w:tcW w:w="4230" w:type="dxa"/>
            <w:shd w:val="clear" w:color="auto" w:fill="auto"/>
            <w:vAlign w:val="center"/>
          </w:tcPr>
          <w:p w:rsidR="00F31C23" w:rsidRPr="000D631A" w:rsidRDefault="00F31C23" w:rsidP="00F42B4F">
            <w:pPr>
              <w:rPr>
                <w:rFonts w:ascii="Book Antiqua" w:hAnsi="Book Antiqua"/>
                <w:sz w:val="22"/>
                <w:szCs w:val="22"/>
              </w:rPr>
            </w:pPr>
            <w:r w:rsidRPr="000D631A">
              <w:rPr>
                <w:rFonts w:ascii="Book Antiqua" w:hAnsi="Book Antiqua"/>
                <w:sz w:val="22"/>
                <w:szCs w:val="22"/>
              </w:rPr>
              <w:t>Bidder is advised to visit site as per Cl. 3.5 of section project to get required inputs.</w:t>
            </w:r>
            <w:r w:rsidR="000D65EE" w:rsidRPr="000D631A">
              <w:rPr>
                <w:rFonts w:ascii="Book Antiqua" w:hAnsi="Book Antiqua"/>
                <w:sz w:val="22"/>
                <w:szCs w:val="22"/>
              </w:rPr>
              <w:t xml:space="preserve"> Available details/drawings shall be provided to successful Bidder during detailed engineering activities.</w:t>
            </w:r>
          </w:p>
        </w:tc>
      </w:tr>
      <w:tr w:rsidR="00F31C23" w:rsidRPr="000D631A" w:rsidTr="001604A5">
        <w:trPr>
          <w:trHeight w:val="566"/>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Please share details of and setting of existing PLCC Devices</w:t>
            </w:r>
          </w:p>
        </w:tc>
        <w:tc>
          <w:tcPr>
            <w:tcW w:w="4230" w:type="dxa"/>
            <w:shd w:val="clear" w:color="auto" w:fill="auto"/>
            <w:vAlign w:val="center"/>
          </w:tcPr>
          <w:p w:rsidR="00F31C23" w:rsidRPr="000D631A" w:rsidRDefault="00F31C23" w:rsidP="00F42B4F">
            <w:pPr>
              <w:rPr>
                <w:rFonts w:ascii="Book Antiqua" w:hAnsi="Book Antiqua"/>
                <w:sz w:val="22"/>
                <w:szCs w:val="22"/>
              </w:rPr>
            </w:pPr>
            <w:r w:rsidRPr="000D631A">
              <w:rPr>
                <w:rFonts w:ascii="Book Antiqua" w:hAnsi="Book Antiqua"/>
                <w:sz w:val="22"/>
                <w:szCs w:val="22"/>
              </w:rPr>
              <w:t>Bidder is advised to visit site as per Cl. 3.5 of section project to get required inputs.</w:t>
            </w:r>
            <w:r w:rsidR="000D65EE" w:rsidRPr="000D631A">
              <w:rPr>
                <w:rFonts w:ascii="Book Antiqua" w:hAnsi="Book Antiqua"/>
                <w:sz w:val="22"/>
                <w:szCs w:val="22"/>
              </w:rPr>
              <w:t xml:space="preserve"> Available details/drawings shall be provided to successful Bidder during detailed engineering activities.</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For retrofitting activates mentioned in the contract Employer will provide necessary 'Shutdown' within 7 days contractor's request </w:t>
            </w:r>
          </w:p>
        </w:tc>
        <w:tc>
          <w:tcPr>
            <w:tcW w:w="4230" w:type="dxa"/>
            <w:shd w:val="clear" w:color="auto" w:fill="auto"/>
            <w:vAlign w:val="center"/>
          </w:tcPr>
          <w:p w:rsidR="00F31C23" w:rsidRPr="000D631A" w:rsidRDefault="00F3077F" w:rsidP="00F42B4F">
            <w:pPr>
              <w:rPr>
                <w:rFonts w:ascii="Book Antiqua" w:hAnsi="Book Antiqua"/>
                <w:sz w:val="22"/>
                <w:szCs w:val="22"/>
              </w:rPr>
            </w:pPr>
            <w:r w:rsidRPr="000D631A">
              <w:rPr>
                <w:rFonts w:ascii="Book Antiqua" w:hAnsi="Book Antiqua"/>
                <w:sz w:val="22"/>
                <w:szCs w:val="22"/>
              </w:rPr>
              <w:t>For necessary shutdown, contractor is required to coordinate with Engineer in-charge during execution stage.</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For NTAMC integration PGCIL will arrange all the necessary coordination within 7 Days of contractor's request  </w:t>
            </w:r>
          </w:p>
        </w:tc>
        <w:tc>
          <w:tcPr>
            <w:tcW w:w="4230" w:type="dxa"/>
            <w:shd w:val="clear" w:color="auto" w:fill="auto"/>
            <w:vAlign w:val="center"/>
          </w:tcPr>
          <w:p w:rsidR="00F31C23" w:rsidRPr="000D631A" w:rsidRDefault="00F3077F" w:rsidP="00F3077F">
            <w:pPr>
              <w:rPr>
                <w:rFonts w:ascii="Book Antiqua" w:hAnsi="Book Antiqua"/>
                <w:sz w:val="22"/>
                <w:szCs w:val="22"/>
              </w:rPr>
            </w:pPr>
            <w:r w:rsidRPr="000D631A">
              <w:rPr>
                <w:rFonts w:ascii="Book Antiqua" w:hAnsi="Book Antiqua"/>
                <w:sz w:val="22"/>
                <w:szCs w:val="22"/>
              </w:rPr>
              <w:t>For necessary information/details regarding integration</w:t>
            </w:r>
            <w:proofErr w:type="gramStart"/>
            <w:r w:rsidRPr="000D631A">
              <w:rPr>
                <w:rFonts w:ascii="Book Antiqua" w:hAnsi="Book Antiqua"/>
                <w:sz w:val="22"/>
                <w:szCs w:val="22"/>
              </w:rPr>
              <w:t>,  contractor</w:t>
            </w:r>
            <w:proofErr w:type="gramEnd"/>
            <w:r w:rsidRPr="000D631A">
              <w:rPr>
                <w:rFonts w:ascii="Book Antiqua" w:hAnsi="Book Antiqua"/>
                <w:sz w:val="22"/>
                <w:szCs w:val="22"/>
              </w:rPr>
              <w:t xml:space="preserve"> is required to coordinate with Engineer in-charge during execution stage . POWERGRID will share available details/data.</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Please share schematic drawings (Clearly showing available Ports</w:t>
            </w:r>
            <w:proofErr w:type="gramStart"/>
            <w:r w:rsidRPr="000D631A">
              <w:rPr>
                <w:rFonts w:ascii="Book Antiqua" w:hAnsi="Book Antiqua"/>
                <w:color w:val="000000"/>
                <w:sz w:val="22"/>
                <w:szCs w:val="22"/>
              </w:rPr>
              <w:t>)  of</w:t>
            </w:r>
            <w:proofErr w:type="gramEnd"/>
            <w:r w:rsidRPr="000D631A">
              <w:rPr>
                <w:rFonts w:ascii="Book Antiqua" w:hAnsi="Book Antiqua"/>
                <w:color w:val="000000"/>
                <w:sz w:val="22"/>
                <w:szCs w:val="22"/>
              </w:rPr>
              <w:t xml:space="preserve"> BCU , where GIS signals are to be integrated . </w:t>
            </w:r>
          </w:p>
        </w:tc>
        <w:tc>
          <w:tcPr>
            <w:tcW w:w="4230" w:type="dxa"/>
            <w:shd w:val="clear" w:color="auto" w:fill="auto"/>
            <w:vAlign w:val="center"/>
          </w:tcPr>
          <w:p w:rsidR="00F31C23" w:rsidRPr="000D631A" w:rsidRDefault="00F31C23" w:rsidP="00B01F9A">
            <w:pPr>
              <w:jc w:val="both"/>
              <w:rPr>
                <w:rFonts w:ascii="Book Antiqua" w:hAnsi="Book Antiqua"/>
                <w:sz w:val="22"/>
                <w:szCs w:val="22"/>
              </w:rPr>
            </w:pPr>
            <w:r w:rsidRPr="000D631A">
              <w:rPr>
                <w:rFonts w:ascii="Book Antiqua" w:hAnsi="Book Antiqua"/>
                <w:sz w:val="22"/>
                <w:szCs w:val="22"/>
              </w:rPr>
              <w:t>Bidder is advised to visit site as per Cl. 3.5 of section project to get required inputs.</w:t>
            </w:r>
            <w:r w:rsidR="00BE6835" w:rsidRPr="000D631A">
              <w:rPr>
                <w:rFonts w:ascii="Book Antiqua" w:hAnsi="Book Antiqua"/>
                <w:sz w:val="22"/>
                <w:szCs w:val="22"/>
              </w:rPr>
              <w:t xml:space="preserve"> </w:t>
            </w:r>
            <w:r w:rsidR="000D65EE" w:rsidRPr="000D631A">
              <w:rPr>
                <w:rFonts w:ascii="Book Antiqua" w:hAnsi="Book Antiqua"/>
                <w:sz w:val="22"/>
                <w:szCs w:val="22"/>
              </w:rPr>
              <w:t>Available details/drawings shall be provided to successful Bidder during detailed engineering activities.</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No Warranty has to be provided by the Contractor for the items which will be reused or </w:t>
            </w:r>
            <w:proofErr w:type="gramStart"/>
            <w:r w:rsidRPr="000D631A">
              <w:rPr>
                <w:rFonts w:ascii="Book Antiqua" w:hAnsi="Book Antiqua"/>
                <w:color w:val="000000"/>
                <w:sz w:val="22"/>
                <w:szCs w:val="22"/>
              </w:rPr>
              <w:t>retrofitted .</w:t>
            </w:r>
            <w:proofErr w:type="gramEnd"/>
            <w:r w:rsidRPr="000D631A">
              <w:rPr>
                <w:rFonts w:ascii="Book Antiqua" w:hAnsi="Book Antiqua"/>
                <w:color w:val="000000"/>
                <w:sz w:val="22"/>
                <w:szCs w:val="22"/>
              </w:rPr>
              <w:t xml:space="preserve">  </w:t>
            </w:r>
          </w:p>
        </w:tc>
        <w:tc>
          <w:tcPr>
            <w:tcW w:w="4230" w:type="dxa"/>
            <w:shd w:val="clear" w:color="auto" w:fill="auto"/>
            <w:vAlign w:val="center"/>
          </w:tcPr>
          <w:p w:rsidR="00F31C23" w:rsidRPr="000D631A" w:rsidRDefault="00BE6835" w:rsidP="00B01F9A">
            <w:pPr>
              <w:jc w:val="both"/>
              <w:rPr>
                <w:rFonts w:ascii="Book Antiqua" w:hAnsi="Book Antiqua"/>
                <w:sz w:val="22"/>
                <w:szCs w:val="22"/>
              </w:rPr>
            </w:pPr>
            <w:r w:rsidRPr="000D631A">
              <w:rPr>
                <w:rFonts w:ascii="Book Antiqua" w:hAnsi="Book Antiqua"/>
                <w:sz w:val="22"/>
                <w:szCs w:val="22"/>
              </w:rPr>
              <w:t xml:space="preserve">Noted. </w:t>
            </w:r>
            <w:r w:rsidR="00775D26" w:rsidRPr="000D631A">
              <w:rPr>
                <w:rFonts w:ascii="Book Antiqua" w:hAnsi="Book Antiqua"/>
                <w:sz w:val="22"/>
                <w:szCs w:val="22"/>
              </w:rPr>
              <w:t>For retrofitted new parts technical and operational heartiness is required to be established.</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We understand that existing Gravel is of 40 mm </w:t>
            </w:r>
            <w:proofErr w:type="gramStart"/>
            <w:r w:rsidRPr="000D631A">
              <w:rPr>
                <w:rFonts w:ascii="Book Antiqua" w:hAnsi="Book Antiqua"/>
                <w:color w:val="000000"/>
                <w:sz w:val="22"/>
                <w:szCs w:val="22"/>
              </w:rPr>
              <w:t>Gravel .</w:t>
            </w:r>
            <w:proofErr w:type="gramEnd"/>
            <w:r w:rsidRPr="000D631A">
              <w:rPr>
                <w:rFonts w:ascii="Book Antiqua" w:hAnsi="Book Antiqua"/>
                <w:color w:val="000000"/>
                <w:sz w:val="22"/>
                <w:szCs w:val="22"/>
              </w:rPr>
              <w:t xml:space="preserve"> Hence we'll consider 40 mm Gravel  as 'matching Gravel'</w:t>
            </w:r>
          </w:p>
        </w:tc>
        <w:tc>
          <w:tcPr>
            <w:tcW w:w="4230" w:type="dxa"/>
            <w:shd w:val="clear" w:color="auto" w:fill="auto"/>
            <w:vAlign w:val="center"/>
          </w:tcPr>
          <w:p w:rsidR="00F31C23" w:rsidRPr="000D631A" w:rsidRDefault="00BE6835" w:rsidP="00F42B4F">
            <w:pPr>
              <w:rPr>
                <w:rFonts w:ascii="Book Antiqua" w:hAnsi="Book Antiqua"/>
                <w:sz w:val="22"/>
                <w:szCs w:val="22"/>
              </w:rPr>
            </w:pPr>
            <w:r w:rsidRPr="000D631A">
              <w:rPr>
                <w:rFonts w:ascii="Book Antiqua" w:hAnsi="Book Antiqua"/>
                <w:sz w:val="22"/>
                <w:szCs w:val="22"/>
              </w:rPr>
              <w:t>Provision of bidding documents shall prevail.</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Please provide existing Drain layout (with available Discharge points ) for extension of Drain Network</w:t>
            </w:r>
          </w:p>
        </w:tc>
        <w:tc>
          <w:tcPr>
            <w:tcW w:w="4230" w:type="dxa"/>
            <w:shd w:val="clear" w:color="auto" w:fill="auto"/>
            <w:vAlign w:val="center"/>
          </w:tcPr>
          <w:p w:rsidR="00F31C23" w:rsidRPr="000D631A" w:rsidRDefault="00F31C23" w:rsidP="00F42B4F">
            <w:pPr>
              <w:rPr>
                <w:rFonts w:ascii="Book Antiqua" w:hAnsi="Book Antiqua"/>
                <w:sz w:val="22"/>
                <w:szCs w:val="22"/>
              </w:rPr>
            </w:pPr>
            <w:r w:rsidRPr="000D631A">
              <w:rPr>
                <w:rFonts w:ascii="Book Antiqua" w:hAnsi="Book Antiqua"/>
                <w:sz w:val="22"/>
                <w:szCs w:val="22"/>
              </w:rPr>
              <w:t>Bidder is advised to visit site as per Cl. 3.5 of section project to get required inputs.</w:t>
            </w:r>
            <w:r w:rsidR="00BE6835" w:rsidRPr="000D631A">
              <w:rPr>
                <w:rFonts w:ascii="Book Antiqua" w:hAnsi="Book Antiqua"/>
                <w:sz w:val="22"/>
                <w:szCs w:val="22"/>
              </w:rPr>
              <w:t xml:space="preserve"> </w:t>
            </w:r>
            <w:r w:rsidR="000D65EE" w:rsidRPr="000D631A">
              <w:rPr>
                <w:rFonts w:ascii="Book Antiqua" w:hAnsi="Book Antiqua"/>
                <w:sz w:val="22"/>
                <w:szCs w:val="22"/>
              </w:rPr>
              <w:t>Available details/drawings shall be provided to successful Bidder during detailed engineering activities.</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Hissar</w:t>
            </w:r>
            <w:proofErr w:type="spellEnd"/>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Annexure IV ( Mandatory Spares ) mentioned in section project is missing</w:t>
            </w:r>
          </w:p>
        </w:tc>
        <w:tc>
          <w:tcPr>
            <w:tcW w:w="4230" w:type="dxa"/>
            <w:shd w:val="clear" w:color="auto" w:fill="auto"/>
            <w:vAlign w:val="center"/>
          </w:tcPr>
          <w:p w:rsidR="00F31C23" w:rsidRPr="000D631A" w:rsidRDefault="00E1089C" w:rsidP="00B01F9A">
            <w:pPr>
              <w:jc w:val="both"/>
              <w:rPr>
                <w:rFonts w:ascii="Book Antiqua" w:hAnsi="Book Antiqua"/>
                <w:sz w:val="22"/>
                <w:szCs w:val="22"/>
              </w:rPr>
            </w:pPr>
            <w:r w:rsidRPr="000D631A">
              <w:rPr>
                <w:rFonts w:ascii="Book Antiqua" w:hAnsi="Book Antiqua"/>
                <w:sz w:val="22"/>
                <w:szCs w:val="22"/>
              </w:rPr>
              <w:t>Please refer amendment-I</w:t>
            </w:r>
          </w:p>
        </w:tc>
      </w:tr>
      <w:tr w:rsidR="00624890" w:rsidRPr="000D631A" w:rsidTr="001604A5">
        <w:trPr>
          <w:trHeight w:val="70"/>
        </w:trPr>
        <w:tc>
          <w:tcPr>
            <w:tcW w:w="918" w:type="dxa"/>
            <w:shd w:val="clear" w:color="auto" w:fill="auto"/>
            <w:vAlign w:val="center"/>
          </w:tcPr>
          <w:p w:rsidR="00624890" w:rsidRPr="000D631A" w:rsidRDefault="00624890" w:rsidP="007C524D">
            <w:pPr>
              <w:numPr>
                <w:ilvl w:val="0"/>
                <w:numId w:val="13"/>
              </w:numPr>
              <w:jc w:val="center"/>
              <w:rPr>
                <w:rFonts w:ascii="Book Antiqua" w:hAnsi="Book Antiqua"/>
                <w:sz w:val="22"/>
                <w:szCs w:val="22"/>
              </w:rPr>
            </w:pPr>
          </w:p>
        </w:tc>
        <w:tc>
          <w:tcPr>
            <w:tcW w:w="2520" w:type="dxa"/>
            <w:shd w:val="clear" w:color="auto" w:fill="auto"/>
            <w:vAlign w:val="center"/>
          </w:tcPr>
          <w:p w:rsidR="00624890" w:rsidRPr="000D631A" w:rsidRDefault="00624890" w:rsidP="001604A5">
            <w:pPr>
              <w:jc w:val="center"/>
              <w:rPr>
                <w:rFonts w:ascii="Book Antiqua" w:hAnsi="Book Antiqua"/>
                <w:color w:val="000000"/>
                <w:sz w:val="22"/>
                <w:szCs w:val="22"/>
              </w:rPr>
            </w:pPr>
            <w:proofErr w:type="spellStart"/>
            <w:r w:rsidRPr="000D631A">
              <w:rPr>
                <w:rFonts w:ascii="Book Antiqua" w:hAnsi="Book Antiqua"/>
                <w:color w:val="000000"/>
                <w:sz w:val="22"/>
                <w:szCs w:val="22"/>
              </w:rPr>
              <w:t>Hissar</w:t>
            </w:r>
            <w:proofErr w:type="spellEnd"/>
          </w:p>
        </w:tc>
        <w:tc>
          <w:tcPr>
            <w:tcW w:w="1260" w:type="dxa"/>
            <w:shd w:val="clear" w:color="auto" w:fill="auto"/>
            <w:vAlign w:val="center"/>
          </w:tcPr>
          <w:p w:rsidR="00624890" w:rsidRPr="000D631A" w:rsidRDefault="00624890" w:rsidP="00F42B4F">
            <w:pPr>
              <w:jc w:val="center"/>
              <w:rPr>
                <w:rFonts w:ascii="Book Antiqua" w:hAnsi="Book Antiqua"/>
                <w:sz w:val="22"/>
                <w:szCs w:val="22"/>
              </w:rPr>
            </w:pPr>
          </w:p>
        </w:tc>
        <w:tc>
          <w:tcPr>
            <w:tcW w:w="6570" w:type="dxa"/>
            <w:shd w:val="clear" w:color="auto" w:fill="auto"/>
            <w:vAlign w:val="center"/>
          </w:tcPr>
          <w:p w:rsidR="00624890" w:rsidRPr="000D631A" w:rsidRDefault="00624890">
            <w:pPr>
              <w:jc w:val="both"/>
              <w:rPr>
                <w:rFonts w:ascii="Book Antiqua" w:hAnsi="Book Antiqua"/>
                <w:color w:val="000000"/>
                <w:sz w:val="22"/>
                <w:szCs w:val="22"/>
              </w:rPr>
            </w:pPr>
            <w:r w:rsidRPr="000D631A">
              <w:rPr>
                <w:rFonts w:ascii="Book Antiqua" w:hAnsi="Book Antiqua"/>
                <w:color w:val="000000"/>
                <w:sz w:val="22"/>
                <w:szCs w:val="22"/>
              </w:rPr>
              <w:t>Any repair activity of Road and Drains will be restricted within the designated working area of present contract and shall be payable presuming 'new construction' as no separate item is mentioned in BPS for Repair</w:t>
            </w:r>
          </w:p>
        </w:tc>
        <w:tc>
          <w:tcPr>
            <w:tcW w:w="4230" w:type="dxa"/>
            <w:shd w:val="clear" w:color="auto" w:fill="auto"/>
            <w:vAlign w:val="center"/>
          </w:tcPr>
          <w:p w:rsidR="00624890" w:rsidRPr="000D631A" w:rsidRDefault="00624890" w:rsidP="00624890">
            <w:pPr>
              <w:rPr>
                <w:rFonts w:ascii="Book Antiqua" w:hAnsi="Book Antiqua"/>
                <w:sz w:val="22"/>
                <w:szCs w:val="22"/>
              </w:rPr>
            </w:pPr>
            <w:r w:rsidRPr="000D631A">
              <w:rPr>
                <w:rFonts w:ascii="Book Antiqua" w:hAnsi="Book Antiqua"/>
                <w:sz w:val="22"/>
                <w:szCs w:val="22"/>
              </w:rPr>
              <w:t>Provision of bidding documents shall prevail.</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Please specify the training requirement (Type of Training, Man days required etc.)</w:t>
            </w:r>
          </w:p>
        </w:tc>
        <w:tc>
          <w:tcPr>
            <w:tcW w:w="4230" w:type="dxa"/>
            <w:shd w:val="clear" w:color="auto" w:fill="auto"/>
            <w:vAlign w:val="center"/>
          </w:tcPr>
          <w:p w:rsidR="00F31C23" w:rsidRPr="000D631A" w:rsidRDefault="003C0D03" w:rsidP="003C0D03">
            <w:pPr>
              <w:jc w:val="both"/>
              <w:rPr>
                <w:rFonts w:ascii="Book Antiqua" w:hAnsi="Book Antiqua"/>
                <w:sz w:val="22"/>
                <w:szCs w:val="22"/>
              </w:rPr>
            </w:pPr>
            <w:r w:rsidRPr="000D631A">
              <w:rPr>
                <w:rFonts w:ascii="Book Antiqua" w:hAnsi="Book Antiqua"/>
                <w:sz w:val="22"/>
                <w:szCs w:val="22"/>
              </w:rPr>
              <w:t xml:space="preserve">Training not envisaged.  </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Kindly share the specification of Temporary Housing </w:t>
            </w:r>
            <w:proofErr w:type="spellStart"/>
            <w:r w:rsidRPr="000D631A">
              <w:rPr>
                <w:rFonts w:ascii="Book Antiqua" w:hAnsi="Book Antiqua"/>
                <w:color w:val="000000"/>
                <w:sz w:val="22"/>
                <w:szCs w:val="22"/>
              </w:rPr>
              <w:t>arrangment</w:t>
            </w:r>
            <w:proofErr w:type="spellEnd"/>
            <w:r w:rsidRPr="000D631A">
              <w:rPr>
                <w:rFonts w:ascii="Book Antiqua" w:hAnsi="Book Antiqua"/>
                <w:color w:val="000000"/>
                <w:sz w:val="22"/>
                <w:szCs w:val="22"/>
              </w:rPr>
              <w:t xml:space="preserve"> for Dust Free Work at GIS Installation Work</w:t>
            </w:r>
          </w:p>
        </w:tc>
        <w:tc>
          <w:tcPr>
            <w:tcW w:w="4230" w:type="dxa"/>
            <w:shd w:val="clear" w:color="auto" w:fill="auto"/>
            <w:vAlign w:val="center"/>
          </w:tcPr>
          <w:p w:rsidR="00F31C23" w:rsidRPr="000D631A" w:rsidRDefault="00F31C23" w:rsidP="00F42B4F">
            <w:pPr>
              <w:rPr>
                <w:rFonts w:ascii="Book Antiqua" w:hAnsi="Book Antiqua"/>
                <w:sz w:val="22"/>
                <w:szCs w:val="22"/>
              </w:rPr>
            </w:pPr>
            <w:r w:rsidRPr="000D631A">
              <w:rPr>
                <w:rFonts w:ascii="Book Antiqua" w:hAnsi="Book Antiqua"/>
                <w:sz w:val="22"/>
                <w:szCs w:val="22"/>
              </w:rPr>
              <w:t>Same shall be as per guidelines of respective GIS manufacture.</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eastAsia="Arial Unicode MS" w:hAnsi="Book Antiqua"/>
                <w:sz w:val="22"/>
                <w:szCs w:val="22"/>
              </w:rPr>
            </w:pPr>
          </w:p>
        </w:tc>
        <w:tc>
          <w:tcPr>
            <w:tcW w:w="6570" w:type="dxa"/>
            <w:shd w:val="clear" w:color="auto" w:fill="auto"/>
            <w:vAlign w:val="center"/>
          </w:tcPr>
          <w:p w:rsidR="00F31C23" w:rsidRPr="000D631A" w:rsidRDefault="00F31C23" w:rsidP="006E1346">
            <w:pPr>
              <w:jc w:val="both"/>
              <w:rPr>
                <w:rFonts w:ascii="Book Antiqua" w:hAnsi="Book Antiqua"/>
                <w:color w:val="000000"/>
                <w:sz w:val="22"/>
                <w:szCs w:val="22"/>
              </w:rPr>
            </w:pPr>
            <w:r w:rsidRPr="000D631A">
              <w:rPr>
                <w:rFonts w:ascii="Book Antiqua" w:hAnsi="Book Antiqua"/>
                <w:color w:val="000000"/>
                <w:sz w:val="22"/>
                <w:szCs w:val="22"/>
              </w:rPr>
              <w:t>Kindly elaborate the point ' The Duct Connections should be such that it is possible to remove reactor for repair and maintenance'</w:t>
            </w:r>
          </w:p>
        </w:tc>
        <w:tc>
          <w:tcPr>
            <w:tcW w:w="4230" w:type="dxa"/>
            <w:shd w:val="clear" w:color="auto" w:fill="auto"/>
            <w:vAlign w:val="center"/>
          </w:tcPr>
          <w:p w:rsidR="00F31C23" w:rsidRPr="000D631A" w:rsidRDefault="000D65EE" w:rsidP="00F42B4F">
            <w:pPr>
              <w:rPr>
                <w:rFonts w:ascii="Book Antiqua" w:hAnsi="Book Antiqua"/>
                <w:sz w:val="22"/>
                <w:szCs w:val="22"/>
              </w:rPr>
            </w:pPr>
            <w:r w:rsidRPr="000D631A">
              <w:rPr>
                <w:rFonts w:ascii="Book Antiqua" w:hAnsi="Book Antiqua"/>
                <w:sz w:val="22"/>
                <w:szCs w:val="22"/>
              </w:rPr>
              <w:t>Duct installation</w:t>
            </w:r>
            <w:r w:rsidR="00BE6835" w:rsidRPr="000D631A">
              <w:rPr>
                <w:rFonts w:ascii="Book Antiqua" w:hAnsi="Book Antiqua"/>
                <w:sz w:val="22"/>
                <w:szCs w:val="22"/>
              </w:rPr>
              <w:t xml:space="preserve"> &amp; connection should be such that, it should not hinder removal of reactors</w:t>
            </w:r>
            <w:r w:rsidR="003C0D03" w:rsidRPr="000D631A">
              <w:rPr>
                <w:rFonts w:ascii="Book Antiqua" w:hAnsi="Book Antiqua"/>
                <w:sz w:val="22"/>
                <w:szCs w:val="22"/>
              </w:rPr>
              <w:t xml:space="preserve"> in case of replacement/maintenance</w:t>
            </w:r>
            <w:proofErr w:type="gramStart"/>
            <w:r w:rsidR="00876F05" w:rsidRPr="000D631A">
              <w:rPr>
                <w:rFonts w:ascii="Book Antiqua" w:hAnsi="Book Antiqua"/>
                <w:sz w:val="22"/>
                <w:szCs w:val="22"/>
              </w:rPr>
              <w:t>.</w:t>
            </w:r>
            <w:r w:rsidR="00BE6835" w:rsidRPr="000D631A">
              <w:rPr>
                <w:rFonts w:ascii="Book Antiqua" w:hAnsi="Book Antiqua"/>
                <w:sz w:val="22"/>
                <w:szCs w:val="22"/>
              </w:rPr>
              <w:t>.</w:t>
            </w:r>
            <w:proofErr w:type="gramEnd"/>
            <w:r w:rsidR="00BE6835" w:rsidRPr="000D631A">
              <w:rPr>
                <w:rFonts w:ascii="Book Antiqua" w:hAnsi="Book Antiqua"/>
                <w:sz w:val="22"/>
                <w:szCs w:val="22"/>
              </w:rPr>
              <w:t xml:space="preserve"> </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Kanpur</w:t>
            </w:r>
          </w:p>
        </w:tc>
        <w:tc>
          <w:tcPr>
            <w:tcW w:w="1260" w:type="dxa"/>
            <w:shd w:val="clear" w:color="auto" w:fill="auto"/>
            <w:vAlign w:val="center"/>
          </w:tcPr>
          <w:p w:rsidR="00F31C23" w:rsidRPr="000D631A" w:rsidRDefault="00F31C23" w:rsidP="00F42B4F">
            <w:pPr>
              <w:jc w:val="center"/>
              <w:rPr>
                <w:rFonts w:ascii="Book Antiqua" w:eastAsia="Arial Unicode MS" w:hAnsi="Book Antiqua"/>
                <w:sz w:val="22"/>
                <w:szCs w:val="22"/>
              </w:rPr>
            </w:pP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Kindly confirm Foundations of existing is to be dismantled or not if required then add separate line item under civil work </w:t>
            </w:r>
          </w:p>
        </w:tc>
        <w:tc>
          <w:tcPr>
            <w:tcW w:w="4230" w:type="dxa"/>
            <w:shd w:val="clear" w:color="auto" w:fill="auto"/>
            <w:vAlign w:val="center"/>
          </w:tcPr>
          <w:p w:rsidR="00F31C23" w:rsidRPr="000D631A" w:rsidRDefault="000E0185" w:rsidP="00F42B4F">
            <w:pPr>
              <w:rPr>
                <w:rFonts w:ascii="Book Antiqua" w:hAnsi="Book Antiqua"/>
                <w:sz w:val="22"/>
                <w:szCs w:val="22"/>
              </w:rPr>
            </w:pPr>
            <w:r w:rsidRPr="000D631A">
              <w:rPr>
                <w:rFonts w:ascii="Book Antiqua" w:hAnsi="Book Antiqua"/>
                <w:sz w:val="22"/>
                <w:szCs w:val="22"/>
              </w:rPr>
              <w:t>Please refer our reply above for similar quer</w:t>
            </w:r>
            <w:r w:rsidR="00FA2D50" w:rsidRPr="000D631A">
              <w:rPr>
                <w:rFonts w:ascii="Book Antiqua" w:hAnsi="Book Antiqua"/>
                <w:sz w:val="22"/>
                <w:szCs w:val="22"/>
              </w:rPr>
              <w:t>y</w:t>
            </w:r>
          </w:p>
        </w:tc>
      </w:tr>
      <w:tr w:rsidR="00F31C23" w:rsidRPr="000D631A" w:rsidTr="00F31C23">
        <w:trPr>
          <w:trHeight w:val="1538"/>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eastAsia="Arial Unicode MS" w:hAnsi="Book Antiqua"/>
                <w:sz w:val="22"/>
                <w:szCs w:val="22"/>
              </w:rPr>
            </w:pPr>
            <w:r w:rsidRPr="000D631A">
              <w:rPr>
                <w:rFonts w:ascii="Book Antiqua" w:eastAsia="Arial Unicode MS" w:hAnsi="Book Antiqua"/>
                <w:sz w:val="22"/>
                <w:szCs w:val="22"/>
              </w:rPr>
              <w:t>Volume-II</w:t>
            </w: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We understand</w:t>
            </w:r>
            <w:proofErr w:type="gramStart"/>
            <w:r w:rsidRPr="000D631A">
              <w:rPr>
                <w:rFonts w:ascii="Book Antiqua" w:hAnsi="Book Antiqua"/>
                <w:color w:val="000000"/>
                <w:sz w:val="22"/>
                <w:szCs w:val="22"/>
              </w:rPr>
              <w:t>,</w:t>
            </w:r>
            <w:proofErr w:type="gramEnd"/>
            <w:r w:rsidRPr="000D631A">
              <w:rPr>
                <w:rFonts w:ascii="Book Antiqua" w:hAnsi="Book Antiqua"/>
                <w:color w:val="000000"/>
                <w:sz w:val="22"/>
                <w:szCs w:val="22"/>
              </w:rPr>
              <w:t xml:space="preserve"> bidder scope is limited to integration of supplied BCU's with existing NTAMC gateways at substation end. Supply of NTAMC gateways (AFAS, RAS gateway, ACS) is excluded from bidder scope. And Integration/database updating works at NTAMC end is also excluded from bidder scope. Please confirm</w:t>
            </w:r>
          </w:p>
        </w:tc>
        <w:tc>
          <w:tcPr>
            <w:tcW w:w="4230" w:type="dxa"/>
            <w:shd w:val="clear" w:color="auto" w:fill="auto"/>
            <w:vAlign w:val="center"/>
          </w:tcPr>
          <w:p w:rsidR="00F31C23" w:rsidRPr="000D631A" w:rsidRDefault="000E0185" w:rsidP="006E1346">
            <w:pPr>
              <w:rPr>
                <w:rFonts w:ascii="Book Antiqua" w:hAnsi="Book Antiqua"/>
                <w:sz w:val="22"/>
                <w:szCs w:val="22"/>
              </w:rPr>
            </w:pPr>
            <w:r w:rsidRPr="000D631A">
              <w:rPr>
                <w:rFonts w:ascii="Book Antiqua" w:hAnsi="Book Antiqua"/>
                <w:sz w:val="22"/>
                <w:szCs w:val="22"/>
              </w:rPr>
              <w:t xml:space="preserve">Provision of bidding documents shall prevail. </w:t>
            </w:r>
          </w:p>
        </w:tc>
      </w:tr>
      <w:tr w:rsidR="00F31C23" w:rsidRPr="000D631A" w:rsidTr="001604A5">
        <w:trPr>
          <w:trHeight w:val="70"/>
        </w:trPr>
        <w:tc>
          <w:tcPr>
            <w:tcW w:w="918" w:type="dxa"/>
            <w:shd w:val="clear" w:color="auto" w:fill="auto"/>
            <w:vAlign w:val="center"/>
          </w:tcPr>
          <w:p w:rsidR="00F31C23" w:rsidRPr="000D631A" w:rsidRDefault="00F31C23" w:rsidP="007C524D">
            <w:pPr>
              <w:numPr>
                <w:ilvl w:val="0"/>
                <w:numId w:val="13"/>
              </w:numPr>
              <w:jc w:val="center"/>
              <w:rPr>
                <w:rFonts w:ascii="Book Antiqua" w:hAnsi="Book Antiqua"/>
                <w:sz w:val="22"/>
                <w:szCs w:val="22"/>
              </w:rPr>
            </w:pPr>
          </w:p>
        </w:tc>
        <w:tc>
          <w:tcPr>
            <w:tcW w:w="2520" w:type="dxa"/>
            <w:shd w:val="clear" w:color="auto" w:fill="auto"/>
            <w:vAlign w:val="center"/>
          </w:tcPr>
          <w:p w:rsidR="00F31C23" w:rsidRPr="000D631A" w:rsidRDefault="00F31C23"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31C23" w:rsidRPr="000D631A" w:rsidRDefault="00F31C23" w:rsidP="00F42B4F">
            <w:pPr>
              <w:jc w:val="center"/>
              <w:rPr>
                <w:rFonts w:ascii="Book Antiqua" w:eastAsia="Arial Unicode MS" w:hAnsi="Book Antiqua"/>
                <w:sz w:val="22"/>
                <w:szCs w:val="22"/>
              </w:rPr>
            </w:pPr>
            <w:r w:rsidRPr="000D631A">
              <w:rPr>
                <w:rFonts w:ascii="Book Antiqua" w:eastAsia="Arial Unicode MS" w:hAnsi="Book Antiqua"/>
                <w:sz w:val="22"/>
                <w:szCs w:val="22"/>
              </w:rPr>
              <w:t>Volume-II</w:t>
            </w:r>
          </w:p>
        </w:tc>
        <w:tc>
          <w:tcPr>
            <w:tcW w:w="6570" w:type="dxa"/>
            <w:shd w:val="clear" w:color="auto" w:fill="auto"/>
            <w:vAlign w:val="center"/>
          </w:tcPr>
          <w:p w:rsidR="00F31C23" w:rsidRPr="000D631A" w:rsidRDefault="00F31C23">
            <w:pPr>
              <w:jc w:val="both"/>
              <w:rPr>
                <w:rFonts w:ascii="Book Antiqua" w:hAnsi="Book Antiqua"/>
                <w:color w:val="000000"/>
                <w:sz w:val="22"/>
                <w:szCs w:val="22"/>
              </w:rPr>
            </w:pPr>
            <w:r w:rsidRPr="000D631A">
              <w:rPr>
                <w:rFonts w:ascii="Book Antiqua" w:hAnsi="Book Antiqua"/>
                <w:color w:val="000000"/>
                <w:sz w:val="22"/>
                <w:szCs w:val="22"/>
              </w:rPr>
              <w:t xml:space="preserve">Kindly Confirm whether the required Partial Discharge </w:t>
            </w:r>
            <w:r w:rsidRPr="000D631A">
              <w:rPr>
                <w:rFonts w:ascii="Book Antiqua" w:hAnsi="Book Antiqua"/>
                <w:color w:val="000000"/>
                <w:sz w:val="22"/>
                <w:szCs w:val="22"/>
              </w:rPr>
              <w:lastRenderedPageBreak/>
              <w:t>monitoring system is offline or online type</w:t>
            </w:r>
          </w:p>
        </w:tc>
        <w:tc>
          <w:tcPr>
            <w:tcW w:w="4230" w:type="dxa"/>
            <w:shd w:val="clear" w:color="auto" w:fill="auto"/>
            <w:vAlign w:val="center"/>
          </w:tcPr>
          <w:p w:rsidR="00F31C23" w:rsidRPr="000D631A" w:rsidRDefault="000E0185" w:rsidP="000D65EE">
            <w:pPr>
              <w:rPr>
                <w:rFonts w:ascii="Book Antiqua" w:hAnsi="Book Antiqua"/>
                <w:sz w:val="22"/>
                <w:szCs w:val="22"/>
              </w:rPr>
            </w:pPr>
            <w:r w:rsidRPr="000D631A">
              <w:rPr>
                <w:rFonts w:ascii="Book Antiqua" w:hAnsi="Book Antiqua"/>
                <w:sz w:val="22"/>
                <w:szCs w:val="22"/>
              </w:rPr>
              <w:lastRenderedPageBreak/>
              <w:t xml:space="preserve">Portable type as mentioned in section </w:t>
            </w:r>
            <w:r w:rsidRPr="000D631A">
              <w:rPr>
                <w:rFonts w:ascii="Book Antiqua" w:hAnsi="Book Antiqua"/>
                <w:sz w:val="22"/>
                <w:szCs w:val="22"/>
              </w:rPr>
              <w:lastRenderedPageBreak/>
              <w:t>project, Technical specification.</w:t>
            </w:r>
          </w:p>
        </w:tc>
      </w:tr>
      <w:tr w:rsidR="0088272B" w:rsidRPr="000D631A" w:rsidTr="004D0092">
        <w:trPr>
          <w:trHeight w:val="1133"/>
        </w:trPr>
        <w:tc>
          <w:tcPr>
            <w:tcW w:w="918" w:type="dxa"/>
            <w:shd w:val="clear" w:color="auto" w:fill="auto"/>
            <w:vAlign w:val="center"/>
          </w:tcPr>
          <w:p w:rsidR="0088272B" w:rsidRPr="000D631A" w:rsidRDefault="0088272B" w:rsidP="007C524D">
            <w:pPr>
              <w:numPr>
                <w:ilvl w:val="0"/>
                <w:numId w:val="13"/>
              </w:numPr>
              <w:jc w:val="center"/>
              <w:rPr>
                <w:rFonts w:ascii="Book Antiqua" w:hAnsi="Book Antiqua"/>
                <w:sz w:val="22"/>
                <w:szCs w:val="22"/>
              </w:rPr>
            </w:pPr>
          </w:p>
        </w:tc>
        <w:tc>
          <w:tcPr>
            <w:tcW w:w="2520" w:type="dxa"/>
            <w:shd w:val="clear" w:color="auto" w:fill="auto"/>
            <w:vAlign w:val="center"/>
          </w:tcPr>
          <w:p w:rsidR="0088272B" w:rsidRPr="000D631A" w:rsidRDefault="0088272B"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88272B" w:rsidRPr="000D631A" w:rsidRDefault="0088272B" w:rsidP="00F42B4F">
            <w:pPr>
              <w:jc w:val="center"/>
              <w:rPr>
                <w:rFonts w:ascii="Book Antiqua" w:eastAsia="Arial Unicode MS" w:hAnsi="Book Antiqua"/>
                <w:sz w:val="22"/>
                <w:szCs w:val="22"/>
              </w:rPr>
            </w:pPr>
          </w:p>
        </w:tc>
        <w:tc>
          <w:tcPr>
            <w:tcW w:w="6570" w:type="dxa"/>
            <w:shd w:val="clear" w:color="auto" w:fill="auto"/>
            <w:vAlign w:val="center"/>
          </w:tcPr>
          <w:p w:rsidR="0088272B" w:rsidRPr="000D631A" w:rsidRDefault="0088272B">
            <w:pPr>
              <w:jc w:val="both"/>
              <w:rPr>
                <w:rFonts w:ascii="Book Antiqua" w:hAnsi="Book Antiqua"/>
                <w:color w:val="000000"/>
                <w:sz w:val="22"/>
                <w:szCs w:val="22"/>
              </w:rPr>
            </w:pPr>
            <w:r w:rsidRPr="000D631A">
              <w:rPr>
                <w:rFonts w:ascii="Book Antiqua" w:hAnsi="Book Antiqua"/>
                <w:color w:val="000000"/>
                <w:sz w:val="22"/>
                <w:szCs w:val="22"/>
              </w:rPr>
              <w:t>As per Section projects and BPS ,TRV capacitors are to be considered after systems Studies for Minimization of TRV and RRRV peaks, However no inputs is provided in the bid documents for performing the same. Please Issue below inputs for TRV Capacitors Calculations, which can't be assumed1) Short-circuit power at the Remote terminal substation of  each incoming / outgoing line2) Short-circuit power at the secondary side of each autotransformer3) Characteristics (R, L, C and length) of each incoming / outgoing line4) Characteristics (capacitance values) of each CVT at the substation5) Characteristics (reactance value, stray capacitance) of each shunt reactor (magnetizing curve will be estimated)6) TRV capability and location of the concerned all circuit breaker</w:t>
            </w:r>
          </w:p>
        </w:tc>
        <w:tc>
          <w:tcPr>
            <w:tcW w:w="4230" w:type="dxa"/>
            <w:shd w:val="clear" w:color="auto" w:fill="auto"/>
            <w:vAlign w:val="center"/>
          </w:tcPr>
          <w:p w:rsidR="0088272B" w:rsidRPr="000D631A" w:rsidRDefault="0088272B" w:rsidP="0088272B">
            <w:pPr>
              <w:rPr>
                <w:rFonts w:ascii="Book Antiqua" w:hAnsi="Book Antiqua"/>
                <w:sz w:val="22"/>
                <w:szCs w:val="22"/>
              </w:rPr>
            </w:pPr>
            <w:r w:rsidRPr="000D631A">
              <w:rPr>
                <w:rFonts w:ascii="Book Antiqua" w:hAnsi="Book Antiqua"/>
                <w:sz w:val="22"/>
                <w:szCs w:val="22"/>
              </w:rPr>
              <w:t>Please refer our reply above for similar query</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Kanpur</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FF0000"/>
                <w:sz w:val="22"/>
                <w:szCs w:val="22"/>
              </w:rPr>
            </w:pPr>
            <w:r w:rsidRPr="000D631A">
              <w:rPr>
                <w:rFonts w:ascii="Book Antiqua" w:hAnsi="Book Antiqua"/>
                <w:sz w:val="22"/>
                <w:szCs w:val="22"/>
              </w:rPr>
              <w:t xml:space="preserve">We feel same PR Line </w:t>
            </w:r>
            <w:proofErr w:type="gramStart"/>
            <w:r w:rsidRPr="000D631A">
              <w:rPr>
                <w:rFonts w:ascii="Book Antiqua" w:hAnsi="Book Antiqua"/>
                <w:sz w:val="22"/>
                <w:szCs w:val="22"/>
              </w:rPr>
              <w:t>no  80</w:t>
            </w:r>
            <w:proofErr w:type="gramEnd"/>
            <w:r w:rsidRPr="000D631A">
              <w:rPr>
                <w:rFonts w:ascii="Book Antiqua" w:hAnsi="Book Antiqua"/>
                <w:sz w:val="22"/>
                <w:szCs w:val="22"/>
              </w:rPr>
              <w:t xml:space="preserve"> &amp; 90 has been repeated in BPS  in PR Line no 100 &amp; 110 . Please confirm whether we need to quote on both the lines or not </w:t>
            </w:r>
          </w:p>
        </w:tc>
        <w:tc>
          <w:tcPr>
            <w:tcW w:w="4230" w:type="dxa"/>
            <w:shd w:val="clear" w:color="auto" w:fill="auto"/>
            <w:vAlign w:val="center"/>
          </w:tcPr>
          <w:p w:rsidR="000D65EE" w:rsidRPr="000D631A" w:rsidRDefault="000D65EE" w:rsidP="000D65EE">
            <w:pPr>
              <w:jc w:val="both"/>
              <w:rPr>
                <w:rFonts w:ascii="Book Antiqua" w:hAnsi="Book Antiqua"/>
                <w:sz w:val="22"/>
                <w:szCs w:val="22"/>
              </w:rPr>
            </w:pPr>
            <w:r w:rsidRPr="000D631A">
              <w:rPr>
                <w:rFonts w:ascii="Book Antiqua" w:hAnsi="Book Antiqua"/>
                <w:sz w:val="22"/>
                <w:szCs w:val="22"/>
              </w:rPr>
              <w:t>Please refer amendment no-1</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provide Short circuit current and  X/R ratio of the Substation for simulation study</w:t>
            </w:r>
          </w:p>
        </w:tc>
        <w:tc>
          <w:tcPr>
            <w:tcW w:w="4230" w:type="dxa"/>
            <w:shd w:val="clear" w:color="auto" w:fill="auto"/>
            <w:vAlign w:val="center"/>
          </w:tcPr>
          <w:p w:rsidR="000D65EE" w:rsidRPr="000D631A" w:rsidRDefault="0088272B" w:rsidP="00FF003F">
            <w:pPr>
              <w:rPr>
                <w:rFonts w:ascii="Book Antiqua" w:hAnsi="Book Antiqua"/>
                <w:sz w:val="22"/>
                <w:szCs w:val="22"/>
              </w:rPr>
            </w:pPr>
            <w:r w:rsidRPr="000D631A">
              <w:rPr>
                <w:rFonts w:ascii="Book Antiqua" w:hAnsi="Book Antiqua"/>
                <w:sz w:val="22"/>
                <w:szCs w:val="22"/>
              </w:rPr>
              <w:t>Please refer our reply above for similar query.</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 xml:space="preserve">The foundation of the Air Core Reactor shall be of Special type with GFRB ( Glass Fiber Reinforced Polymer )  materials kindly confirm </w:t>
            </w:r>
          </w:p>
        </w:tc>
        <w:tc>
          <w:tcPr>
            <w:tcW w:w="4230" w:type="dxa"/>
            <w:shd w:val="clear" w:color="auto" w:fill="auto"/>
            <w:vAlign w:val="center"/>
          </w:tcPr>
          <w:p w:rsidR="000D65EE" w:rsidRPr="000D631A" w:rsidRDefault="000D65EE" w:rsidP="00F42B4F">
            <w:pPr>
              <w:rPr>
                <w:rFonts w:ascii="Book Antiqua" w:hAnsi="Book Antiqua"/>
                <w:sz w:val="22"/>
                <w:szCs w:val="22"/>
              </w:rPr>
            </w:pPr>
            <w:r w:rsidRPr="000D631A">
              <w:rPr>
                <w:rFonts w:ascii="Book Antiqua" w:hAnsi="Book Antiqua"/>
                <w:sz w:val="22"/>
                <w:szCs w:val="22"/>
              </w:rPr>
              <w:t>It shall be governed by magnetic field of Air core reactor and shall be decided during detailed engineering.</w:t>
            </w:r>
            <w:r w:rsidR="00C302B3" w:rsidRPr="000D631A">
              <w:rPr>
                <w:rFonts w:ascii="Book Antiqua" w:hAnsi="Book Antiqua"/>
                <w:sz w:val="22"/>
                <w:szCs w:val="22"/>
              </w:rPr>
              <w:t xml:space="preserve"> In case Glass Fiber Reinforced Polymer is required, same is included in present scope of work.</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provide the detail of existing CBs connected to these reactors, same is required to check its suitability as per the TRV requirements.</w:t>
            </w:r>
          </w:p>
        </w:tc>
        <w:tc>
          <w:tcPr>
            <w:tcW w:w="4230" w:type="dxa"/>
            <w:shd w:val="clear" w:color="auto" w:fill="auto"/>
            <w:vAlign w:val="center"/>
          </w:tcPr>
          <w:p w:rsidR="000D65EE" w:rsidRPr="000D631A" w:rsidRDefault="000D65EE" w:rsidP="005E335B">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0D65EE" w:rsidRPr="000D631A" w:rsidTr="00F42B4F">
        <w:trPr>
          <w:trHeight w:val="1277"/>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also provide the transformer data including its capacitance values</w:t>
            </w:r>
          </w:p>
        </w:tc>
        <w:tc>
          <w:tcPr>
            <w:tcW w:w="4230" w:type="dxa"/>
            <w:shd w:val="clear" w:color="auto" w:fill="auto"/>
            <w:vAlign w:val="center"/>
          </w:tcPr>
          <w:p w:rsidR="000D65EE" w:rsidRPr="000D631A" w:rsidRDefault="000D65EE" w:rsidP="005E335B">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provide the drawing of existing of control room and C&amp;R-Panel to check the feasibility of augmentation work.</w:t>
            </w:r>
          </w:p>
        </w:tc>
        <w:tc>
          <w:tcPr>
            <w:tcW w:w="4230" w:type="dxa"/>
            <w:shd w:val="clear" w:color="auto" w:fill="auto"/>
            <w:vAlign w:val="center"/>
          </w:tcPr>
          <w:p w:rsidR="000D65EE" w:rsidRPr="000D631A" w:rsidRDefault="000D65EE" w:rsidP="005E335B">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provide the Existing drawing and calculation of AC LT, DG Set,  DCDB, Battery &amp; Charger, Air-conditioning system etc. for checking the feasibility of expansion/modification of auxiliary system</w:t>
            </w:r>
          </w:p>
        </w:tc>
        <w:tc>
          <w:tcPr>
            <w:tcW w:w="4230" w:type="dxa"/>
            <w:shd w:val="clear" w:color="auto" w:fill="auto"/>
            <w:vAlign w:val="center"/>
          </w:tcPr>
          <w:p w:rsidR="000D65EE" w:rsidRPr="000D631A" w:rsidRDefault="000D65EE" w:rsidP="000D65EE">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Soil type / data, Seismic zone, Wind etc. are required (of each site location) for bid. Please provide the same</w:t>
            </w:r>
          </w:p>
        </w:tc>
        <w:tc>
          <w:tcPr>
            <w:tcW w:w="4230" w:type="dxa"/>
            <w:shd w:val="clear" w:color="auto" w:fill="auto"/>
            <w:vAlign w:val="center"/>
          </w:tcPr>
          <w:p w:rsidR="000D65EE" w:rsidRPr="000D631A" w:rsidRDefault="006D0501" w:rsidP="00115CBB">
            <w:pPr>
              <w:rPr>
                <w:rFonts w:ascii="Book Antiqua" w:eastAsia="Arial Unicode MS" w:hAnsi="Book Antiqua"/>
                <w:sz w:val="22"/>
                <w:szCs w:val="22"/>
              </w:rPr>
            </w:pPr>
            <w:r w:rsidRPr="000D631A">
              <w:rPr>
                <w:rFonts w:ascii="Book Antiqua" w:hAnsi="Book Antiqua"/>
                <w:sz w:val="22"/>
                <w:szCs w:val="22"/>
              </w:rPr>
              <w:t xml:space="preserve">Soil data shall be </w:t>
            </w:r>
            <w:r w:rsidR="00624890" w:rsidRPr="000D631A">
              <w:rPr>
                <w:rFonts w:ascii="Book Antiqua" w:hAnsi="Book Antiqua"/>
                <w:sz w:val="22"/>
                <w:szCs w:val="22"/>
              </w:rPr>
              <w:t>collected fro</w:t>
            </w:r>
            <w:r w:rsidR="00115CBB" w:rsidRPr="000D631A">
              <w:rPr>
                <w:rFonts w:ascii="Book Antiqua" w:hAnsi="Book Antiqua"/>
                <w:sz w:val="22"/>
                <w:szCs w:val="22"/>
              </w:rPr>
              <w:t xml:space="preserve">m the respective sub-stations. For </w:t>
            </w:r>
            <w:r w:rsidRPr="000D631A">
              <w:rPr>
                <w:rFonts w:ascii="Book Antiqua" w:hAnsi="Book Antiqua"/>
                <w:sz w:val="22"/>
                <w:szCs w:val="22"/>
              </w:rPr>
              <w:t xml:space="preserve">seismic and wind zones refer </w:t>
            </w:r>
            <w:r w:rsidR="00115CBB" w:rsidRPr="000D631A">
              <w:rPr>
                <w:rFonts w:ascii="Book Antiqua" w:hAnsi="Book Antiqua"/>
                <w:sz w:val="22"/>
                <w:szCs w:val="22"/>
              </w:rPr>
              <w:t>IS 1893 (Part 1) and IS 875 (Part 3) respectively.</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provide the Gantry/Structure drawing of Line bay.</w:t>
            </w:r>
          </w:p>
        </w:tc>
        <w:tc>
          <w:tcPr>
            <w:tcW w:w="4230" w:type="dxa"/>
            <w:shd w:val="clear" w:color="auto" w:fill="auto"/>
            <w:vAlign w:val="center"/>
          </w:tcPr>
          <w:p w:rsidR="000D65EE" w:rsidRPr="000D631A" w:rsidRDefault="000D65EE" w:rsidP="000D65EE">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eastAsia="Arial Unicode MS" w:hAnsi="Book Antiqua"/>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confirm that any material or equipment etc. which needs dismantled /removal can be reutilized under present scope of work.</w:t>
            </w:r>
          </w:p>
        </w:tc>
        <w:tc>
          <w:tcPr>
            <w:tcW w:w="4230" w:type="dxa"/>
            <w:shd w:val="clear" w:color="auto" w:fill="auto"/>
            <w:vAlign w:val="center"/>
          </w:tcPr>
          <w:p w:rsidR="000D65EE" w:rsidRPr="000D631A" w:rsidRDefault="000D65EE" w:rsidP="00F42B4F">
            <w:pPr>
              <w:rPr>
                <w:rFonts w:ascii="Book Antiqua" w:hAnsi="Book Antiqua"/>
                <w:sz w:val="22"/>
                <w:szCs w:val="22"/>
              </w:rPr>
            </w:pPr>
            <w:r w:rsidRPr="000D631A">
              <w:rPr>
                <w:rFonts w:ascii="Book Antiqua" w:hAnsi="Book Antiqua"/>
                <w:sz w:val="22"/>
                <w:szCs w:val="22"/>
              </w:rPr>
              <w:t>Provision of bidding documents shall prevail.</w:t>
            </w:r>
          </w:p>
        </w:tc>
      </w:tr>
      <w:tr w:rsidR="0088272B" w:rsidRPr="000D631A" w:rsidTr="004D0092">
        <w:trPr>
          <w:trHeight w:val="953"/>
        </w:trPr>
        <w:tc>
          <w:tcPr>
            <w:tcW w:w="918" w:type="dxa"/>
            <w:shd w:val="clear" w:color="auto" w:fill="auto"/>
            <w:vAlign w:val="center"/>
          </w:tcPr>
          <w:p w:rsidR="0088272B" w:rsidRPr="000D631A" w:rsidRDefault="0088272B" w:rsidP="007C524D">
            <w:pPr>
              <w:numPr>
                <w:ilvl w:val="0"/>
                <w:numId w:val="13"/>
              </w:numPr>
              <w:jc w:val="center"/>
              <w:rPr>
                <w:rFonts w:ascii="Book Antiqua" w:hAnsi="Book Antiqua"/>
                <w:sz w:val="22"/>
                <w:szCs w:val="22"/>
              </w:rPr>
            </w:pPr>
          </w:p>
        </w:tc>
        <w:tc>
          <w:tcPr>
            <w:tcW w:w="2520" w:type="dxa"/>
            <w:shd w:val="clear" w:color="auto" w:fill="auto"/>
            <w:vAlign w:val="center"/>
          </w:tcPr>
          <w:p w:rsidR="0088272B" w:rsidRPr="000D631A" w:rsidRDefault="0088272B"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88272B" w:rsidRPr="000D631A" w:rsidRDefault="0088272B" w:rsidP="00F42B4F">
            <w:pPr>
              <w:jc w:val="center"/>
              <w:rPr>
                <w:rFonts w:ascii="Book Antiqua" w:hAnsi="Book Antiqua"/>
                <w:color w:val="000000"/>
                <w:sz w:val="22"/>
                <w:szCs w:val="22"/>
              </w:rPr>
            </w:pPr>
          </w:p>
        </w:tc>
        <w:tc>
          <w:tcPr>
            <w:tcW w:w="6570" w:type="dxa"/>
            <w:shd w:val="clear" w:color="auto" w:fill="auto"/>
            <w:vAlign w:val="center"/>
          </w:tcPr>
          <w:p w:rsidR="0088272B" w:rsidRPr="000D631A" w:rsidRDefault="0088272B">
            <w:pPr>
              <w:spacing w:after="240"/>
              <w:jc w:val="both"/>
              <w:rPr>
                <w:rFonts w:ascii="Book Antiqua" w:hAnsi="Book Antiqua"/>
                <w:color w:val="000000"/>
                <w:sz w:val="22"/>
                <w:szCs w:val="22"/>
              </w:rPr>
            </w:pPr>
            <w:r w:rsidRPr="000D631A">
              <w:rPr>
                <w:rFonts w:ascii="Book Antiqua" w:hAnsi="Book Antiqua"/>
                <w:color w:val="000000"/>
                <w:sz w:val="22"/>
                <w:szCs w:val="22"/>
              </w:rPr>
              <w:t xml:space="preserve">As per Section projects and BPS ,TRV capacitors are to be considered after systems Studies for Minimization of TRV and RRRV peaks, However no inputs is provided in the bid </w:t>
            </w:r>
            <w:r w:rsidRPr="000D631A">
              <w:rPr>
                <w:rFonts w:ascii="Book Antiqua" w:hAnsi="Book Antiqua"/>
                <w:color w:val="000000"/>
                <w:sz w:val="22"/>
                <w:szCs w:val="22"/>
              </w:rPr>
              <w:lastRenderedPageBreak/>
              <w:t>documents for performing the same. Please Issue below inputs for TRV Capacitors Calculations, which can't be assumed</w:t>
            </w:r>
            <w:r w:rsidRPr="000D631A">
              <w:rPr>
                <w:rFonts w:ascii="Book Antiqua" w:hAnsi="Book Antiqua"/>
                <w:color w:val="000000"/>
                <w:sz w:val="22"/>
                <w:szCs w:val="22"/>
              </w:rPr>
              <w:br/>
            </w:r>
            <w:r w:rsidRPr="000D631A">
              <w:rPr>
                <w:rFonts w:ascii="Book Antiqua" w:hAnsi="Book Antiqua"/>
                <w:color w:val="000000"/>
                <w:sz w:val="22"/>
                <w:szCs w:val="22"/>
              </w:rPr>
              <w:br/>
              <w:t>1) Short-circuit power at the Remote terminal substation of each incoming / outgoing line</w:t>
            </w:r>
            <w:r w:rsidRPr="000D631A">
              <w:rPr>
                <w:rFonts w:ascii="Book Antiqua" w:hAnsi="Book Antiqua"/>
                <w:color w:val="000000"/>
                <w:sz w:val="22"/>
                <w:szCs w:val="22"/>
              </w:rPr>
              <w:br/>
              <w:t>2) Short-circuit power at the secondary side of each autotransformer</w:t>
            </w:r>
            <w:r w:rsidRPr="000D631A">
              <w:rPr>
                <w:rFonts w:ascii="Book Antiqua" w:hAnsi="Book Antiqua"/>
                <w:color w:val="000000"/>
                <w:sz w:val="22"/>
                <w:szCs w:val="22"/>
              </w:rPr>
              <w:br/>
              <w:t>3) Characteristics (R, L, C and length) of each incoming / outgoing line</w:t>
            </w:r>
            <w:r w:rsidRPr="000D631A">
              <w:rPr>
                <w:rFonts w:ascii="Book Antiqua" w:hAnsi="Book Antiqua"/>
                <w:color w:val="000000"/>
                <w:sz w:val="22"/>
                <w:szCs w:val="22"/>
              </w:rPr>
              <w:br/>
              <w:t>4) Characteristics (capacitance values) of each CVT at the substation</w:t>
            </w:r>
            <w:r w:rsidRPr="000D631A">
              <w:rPr>
                <w:rFonts w:ascii="Book Antiqua" w:hAnsi="Book Antiqua"/>
                <w:color w:val="000000"/>
                <w:sz w:val="22"/>
                <w:szCs w:val="22"/>
              </w:rPr>
              <w:br/>
              <w:t>5) Characteristics (reactance value, stray capacitance) of each shunt reactor (magnetizing curve will be estimated)</w:t>
            </w:r>
            <w:r w:rsidRPr="000D631A">
              <w:rPr>
                <w:rFonts w:ascii="Book Antiqua" w:hAnsi="Book Antiqua"/>
                <w:color w:val="000000"/>
                <w:sz w:val="22"/>
                <w:szCs w:val="22"/>
              </w:rPr>
              <w:br/>
              <w:t>6) TRV capability and location of the concerned all circuit breaker</w:t>
            </w:r>
          </w:p>
        </w:tc>
        <w:tc>
          <w:tcPr>
            <w:tcW w:w="4230" w:type="dxa"/>
            <w:shd w:val="clear" w:color="auto" w:fill="auto"/>
            <w:vAlign w:val="center"/>
          </w:tcPr>
          <w:p w:rsidR="0088272B" w:rsidRPr="000D631A" w:rsidRDefault="0088272B" w:rsidP="0088272B">
            <w:pPr>
              <w:rPr>
                <w:rFonts w:ascii="Book Antiqua" w:hAnsi="Book Antiqua"/>
                <w:sz w:val="22"/>
                <w:szCs w:val="22"/>
              </w:rPr>
            </w:pPr>
            <w:r w:rsidRPr="000D631A">
              <w:rPr>
                <w:rFonts w:ascii="Book Antiqua" w:hAnsi="Book Antiqua"/>
                <w:sz w:val="22"/>
                <w:szCs w:val="22"/>
              </w:rPr>
              <w:lastRenderedPageBreak/>
              <w:t>Please refer our reply above for similar query.</w:t>
            </w:r>
          </w:p>
        </w:tc>
      </w:tr>
      <w:tr w:rsidR="000D65EE" w:rsidRPr="000D631A" w:rsidTr="00F42B4F">
        <w:trPr>
          <w:trHeight w:val="1556"/>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make separate Line Items for TRV Capacitors in BPS, as the Suppliers of these Capacitors are different from the reactor supplier and probably from a different geographical region, it will not be commercially possible to club the same in one consignment. Also this will make provision for taking-off the contract prices of capacitors, if not required after simulation study</w:t>
            </w:r>
          </w:p>
        </w:tc>
        <w:tc>
          <w:tcPr>
            <w:tcW w:w="4230" w:type="dxa"/>
            <w:shd w:val="clear" w:color="auto" w:fill="auto"/>
            <w:vAlign w:val="center"/>
          </w:tcPr>
          <w:p w:rsidR="000D65EE" w:rsidRPr="000D631A" w:rsidRDefault="000D65EE" w:rsidP="005A7084">
            <w:pPr>
              <w:jc w:val="both"/>
              <w:rPr>
                <w:rFonts w:ascii="Book Antiqua" w:hAnsi="Book Antiqua"/>
                <w:sz w:val="22"/>
                <w:szCs w:val="22"/>
              </w:rPr>
            </w:pPr>
            <w:r w:rsidRPr="000D631A">
              <w:rPr>
                <w:rFonts w:ascii="Book Antiqua" w:hAnsi="Book Antiqua"/>
                <w:sz w:val="22"/>
                <w:szCs w:val="22"/>
              </w:rPr>
              <w:t xml:space="preserve">Provision of bidding documents shall prevail. Bidder is to quote accordingly </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arrange to provide Input network file required for simulation study</w:t>
            </w:r>
          </w:p>
        </w:tc>
        <w:tc>
          <w:tcPr>
            <w:tcW w:w="4230" w:type="dxa"/>
            <w:shd w:val="clear" w:color="auto" w:fill="auto"/>
            <w:vAlign w:val="center"/>
          </w:tcPr>
          <w:p w:rsidR="000D65EE" w:rsidRPr="000D631A" w:rsidRDefault="0088272B" w:rsidP="00F42B4F">
            <w:pPr>
              <w:rPr>
                <w:rFonts w:ascii="Book Antiqua" w:hAnsi="Book Antiqua"/>
                <w:sz w:val="22"/>
                <w:szCs w:val="22"/>
              </w:rPr>
            </w:pPr>
            <w:r w:rsidRPr="000D631A">
              <w:rPr>
                <w:rFonts w:ascii="Book Antiqua" w:hAnsi="Book Antiqua"/>
                <w:sz w:val="22"/>
                <w:szCs w:val="22"/>
              </w:rPr>
              <w:t>Please refer our reply above for similar query.</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Kindly confirm that existing line protection relays are suitable for Line with series compensation.</w:t>
            </w:r>
          </w:p>
        </w:tc>
        <w:tc>
          <w:tcPr>
            <w:tcW w:w="4230" w:type="dxa"/>
            <w:shd w:val="clear" w:color="auto" w:fill="auto"/>
            <w:vAlign w:val="center"/>
          </w:tcPr>
          <w:p w:rsidR="000D65EE" w:rsidRPr="000D631A" w:rsidRDefault="000D65EE" w:rsidP="00F42B4F">
            <w:pPr>
              <w:rPr>
                <w:rFonts w:ascii="Book Antiqua" w:hAnsi="Book Antiqua"/>
                <w:color w:val="000000"/>
                <w:sz w:val="22"/>
                <w:szCs w:val="22"/>
              </w:rPr>
            </w:pPr>
            <w:r w:rsidRPr="000D631A">
              <w:rPr>
                <w:rFonts w:ascii="Book Antiqua" w:hAnsi="Book Antiqua"/>
                <w:color w:val="000000"/>
                <w:sz w:val="22"/>
                <w:szCs w:val="22"/>
              </w:rPr>
              <w:t>Confirmed that existing line protection relays are suitable for Line with series compensation</w:t>
            </w:r>
            <w:r w:rsidRPr="000D631A">
              <w:rPr>
                <w:rFonts w:ascii="Book Antiqua" w:hAnsi="Book Antiqua"/>
                <w:sz w:val="22"/>
                <w:szCs w:val="22"/>
              </w:rPr>
              <w:t>.</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rsidP="005E335B">
            <w:pPr>
              <w:jc w:val="both"/>
              <w:rPr>
                <w:rFonts w:ascii="Book Antiqua" w:hAnsi="Book Antiqua"/>
                <w:color w:val="000000"/>
                <w:sz w:val="22"/>
                <w:szCs w:val="22"/>
              </w:rPr>
            </w:pPr>
            <w:r w:rsidRPr="000D631A">
              <w:rPr>
                <w:rFonts w:ascii="Book Antiqua" w:hAnsi="Book Antiqua"/>
                <w:color w:val="000000"/>
                <w:sz w:val="22"/>
                <w:szCs w:val="22"/>
              </w:rPr>
              <w:t xml:space="preserve">Please confirm whether CT of Bay Number 419 for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w:t>
            </w:r>
            <w:proofErr w:type="spellStart"/>
            <w:r w:rsidRPr="000D631A">
              <w:rPr>
                <w:rFonts w:ascii="Book Antiqua" w:hAnsi="Book Antiqua"/>
                <w:color w:val="000000"/>
                <w:sz w:val="22"/>
                <w:szCs w:val="22"/>
              </w:rPr>
              <w:t>stn</w:t>
            </w:r>
            <w:proofErr w:type="spellEnd"/>
            <w:r w:rsidRPr="000D631A">
              <w:rPr>
                <w:rFonts w:ascii="Book Antiqua" w:hAnsi="Book Antiqua"/>
                <w:color w:val="000000"/>
                <w:sz w:val="22"/>
                <w:szCs w:val="22"/>
              </w:rPr>
              <w:t xml:space="preserve"> is in present scope or not. </w:t>
            </w:r>
          </w:p>
        </w:tc>
        <w:tc>
          <w:tcPr>
            <w:tcW w:w="4230" w:type="dxa"/>
            <w:shd w:val="clear" w:color="auto" w:fill="auto"/>
            <w:vAlign w:val="center"/>
          </w:tcPr>
          <w:p w:rsidR="000D65EE" w:rsidRPr="000D631A" w:rsidRDefault="000D65EE" w:rsidP="005E335B">
            <w:pPr>
              <w:jc w:val="both"/>
              <w:rPr>
                <w:rFonts w:ascii="Book Antiqua" w:hAnsi="Book Antiqua"/>
                <w:sz w:val="22"/>
                <w:szCs w:val="22"/>
              </w:rPr>
            </w:pPr>
            <w:r w:rsidRPr="000D631A">
              <w:rPr>
                <w:rFonts w:ascii="Book Antiqua" w:hAnsi="Book Antiqua"/>
                <w:sz w:val="22"/>
                <w:szCs w:val="22"/>
              </w:rPr>
              <w:t xml:space="preserve">Confirmed. </w:t>
            </w:r>
          </w:p>
          <w:p w:rsidR="000D65EE" w:rsidRPr="000D631A" w:rsidRDefault="000D65EE" w:rsidP="000D65EE">
            <w:pPr>
              <w:jc w:val="both"/>
              <w:rPr>
                <w:rFonts w:ascii="Book Antiqua" w:hAnsi="Book Antiqua"/>
                <w:color w:val="000000"/>
                <w:sz w:val="22"/>
                <w:szCs w:val="22"/>
              </w:rPr>
            </w:pPr>
            <w:r w:rsidRPr="000D631A">
              <w:rPr>
                <w:rFonts w:ascii="Book Antiqua" w:hAnsi="Book Antiqua"/>
                <w:color w:val="000000"/>
                <w:sz w:val="22"/>
                <w:szCs w:val="22"/>
              </w:rPr>
              <w:t>Please refer Amendment-I.</w:t>
            </w:r>
          </w:p>
          <w:p w:rsidR="000D65EE" w:rsidRPr="000D631A" w:rsidRDefault="000D65EE" w:rsidP="005E335B">
            <w:pPr>
              <w:jc w:val="both"/>
              <w:rPr>
                <w:rFonts w:ascii="Book Antiqua" w:hAnsi="Book Antiqua"/>
                <w:sz w:val="22"/>
                <w:szCs w:val="22"/>
              </w:rPr>
            </w:pP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rsidP="005E335B">
            <w:pPr>
              <w:jc w:val="both"/>
              <w:rPr>
                <w:rFonts w:ascii="Book Antiqua" w:hAnsi="Book Antiqua"/>
                <w:color w:val="000000"/>
                <w:sz w:val="22"/>
                <w:szCs w:val="22"/>
              </w:rPr>
            </w:pPr>
            <w:r w:rsidRPr="000D631A">
              <w:rPr>
                <w:rFonts w:ascii="Book Antiqua" w:hAnsi="Book Antiqua"/>
                <w:color w:val="000000"/>
                <w:sz w:val="22"/>
                <w:szCs w:val="22"/>
              </w:rPr>
              <w:t xml:space="preserve">As per Existing </w:t>
            </w:r>
            <w:proofErr w:type="spellStart"/>
            <w:r w:rsidRPr="000D631A">
              <w:rPr>
                <w:rFonts w:ascii="Book Antiqua" w:hAnsi="Book Antiqua"/>
                <w:color w:val="000000"/>
                <w:sz w:val="22"/>
                <w:szCs w:val="22"/>
              </w:rPr>
              <w:t>Eartmat</w:t>
            </w:r>
            <w:proofErr w:type="spellEnd"/>
            <w:r w:rsidRPr="000D631A">
              <w:rPr>
                <w:rFonts w:ascii="Book Antiqua" w:hAnsi="Book Antiqua"/>
                <w:color w:val="000000"/>
                <w:sz w:val="22"/>
                <w:szCs w:val="22"/>
              </w:rPr>
              <w:t xml:space="preserve"> Layout for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w:t>
            </w:r>
            <w:proofErr w:type="spellStart"/>
            <w:r w:rsidRPr="000D631A">
              <w:rPr>
                <w:rFonts w:ascii="Book Antiqua" w:hAnsi="Book Antiqua"/>
                <w:color w:val="000000"/>
                <w:sz w:val="22"/>
                <w:szCs w:val="22"/>
              </w:rPr>
              <w:t>stn</w:t>
            </w:r>
            <w:proofErr w:type="spellEnd"/>
            <w:r w:rsidRPr="000D631A">
              <w:rPr>
                <w:rFonts w:ascii="Book Antiqua" w:hAnsi="Book Antiqua"/>
                <w:color w:val="000000"/>
                <w:sz w:val="22"/>
                <w:szCs w:val="22"/>
              </w:rPr>
              <w:t xml:space="preserve"> Main Mat need to be extended for </w:t>
            </w:r>
            <w:proofErr w:type="spellStart"/>
            <w:r w:rsidRPr="000D631A">
              <w:rPr>
                <w:rFonts w:ascii="Book Antiqua" w:hAnsi="Book Antiqua"/>
                <w:color w:val="000000"/>
                <w:sz w:val="22"/>
                <w:szCs w:val="22"/>
              </w:rPr>
              <w:t>at</w:t>
            </w:r>
            <w:proofErr w:type="spellEnd"/>
            <w:r w:rsidRPr="000D631A">
              <w:rPr>
                <w:rFonts w:ascii="Book Antiqua" w:hAnsi="Book Antiqua"/>
                <w:color w:val="000000"/>
                <w:sz w:val="22"/>
                <w:szCs w:val="22"/>
              </w:rPr>
              <w:t xml:space="preserve"> Series Reactor Area and at Bypass arrangement area. However in BPS there is no separate item for </w:t>
            </w:r>
            <w:proofErr w:type="spellStart"/>
            <w:r w:rsidRPr="000D631A">
              <w:rPr>
                <w:rFonts w:ascii="Book Antiqua" w:hAnsi="Book Antiqua"/>
                <w:color w:val="000000"/>
                <w:sz w:val="22"/>
                <w:szCs w:val="22"/>
              </w:rPr>
              <w:t>Mainmat</w:t>
            </w:r>
            <w:proofErr w:type="spellEnd"/>
            <w:r w:rsidRPr="000D631A">
              <w:rPr>
                <w:rFonts w:ascii="Book Antiqua" w:hAnsi="Book Antiqua"/>
                <w:color w:val="000000"/>
                <w:sz w:val="22"/>
                <w:szCs w:val="22"/>
              </w:rPr>
              <w:t>.</w:t>
            </w:r>
          </w:p>
        </w:tc>
        <w:tc>
          <w:tcPr>
            <w:tcW w:w="4230" w:type="dxa"/>
            <w:shd w:val="clear" w:color="auto" w:fill="auto"/>
            <w:vAlign w:val="center"/>
          </w:tcPr>
          <w:p w:rsidR="000D65EE" w:rsidRPr="000D631A" w:rsidRDefault="000D65EE" w:rsidP="00092FA9">
            <w:pPr>
              <w:jc w:val="both"/>
              <w:rPr>
                <w:rFonts w:ascii="Book Antiqua" w:hAnsi="Book Antiqua"/>
                <w:sz w:val="22"/>
                <w:szCs w:val="22"/>
              </w:rPr>
            </w:pPr>
            <w:r w:rsidRPr="000D631A">
              <w:rPr>
                <w:rFonts w:ascii="Book Antiqua" w:hAnsi="Book Antiqua"/>
                <w:sz w:val="22"/>
                <w:szCs w:val="22"/>
              </w:rPr>
              <w:t xml:space="preserve">Main </w:t>
            </w:r>
            <w:proofErr w:type="spellStart"/>
            <w:r w:rsidRPr="000D631A">
              <w:rPr>
                <w:rFonts w:ascii="Book Antiqua" w:hAnsi="Book Antiqua"/>
                <w:sz w:val="22"/>
                <w:szCs w:val="22"/>
              </w:rPr>
              <w:t>earthmat</w:t>
            </w:r>
            <w:proofErr w:type="spellEnd"/>
            <w:r w:rsidRPr="000D631A">
              <w:rPr>
                <w:rFonts w:ascii="Book Antiqua" w:hAnsi="Book Antiqua"/>
                <w:sz w:val="22"/>
                <w:szCs w:val="22"/>
              </w:rPr>
              <w:t xml:space="preserve"> is </w:t>
            </w:r>
            <w:proofErr w:type="gramStart"/>
            <w:r w:rsidR="00337F3F" w:rsidRPr="000D631A">
              <w:rPr>
                <w:rFonts w:ascii="Book Antiqua" w:hAnsi="Book Antiqua"/>
                <w:sz w:val="22"/>
                <w:szCs w:val="22"/>
              </w:rPr>
              <w:t>existing  in</w:t>
            </w:r>
            <w:proofErr w:type="gramEnd"/>
            <w:r w:rsidR="00337F3F" w:rsidRPr="000D631A">
              <w:rPr>
                <w:rFonts w:ascii="Book Antiqua" w:hAnsi="Book Antiqua"/>
                <w:sz w:val="22"/>
                <w:szCs w:val="22"/>
              </w:rPr>
              <w:t xml:space="preserve"> proposed Reactor are</w:t>
            </w:r>
            <w:r w:rsidRPr="000D631A">
              <w:rPr>
                <w:rFonts w:ascii="Book Antiqua" w:hAnsi="Book Antiqua"/>
                <w:sz w:val="22"/>
                <w:szCs w:val="22"/>
              </w:rPr>
              <w:t>a</w:t>
            </w:r>
            <w:r w:rsidR="00092FA9" w:rsidRPr="000D631A">
              <w:rPr>
                <w:rFonts w:ascii="Book Antiqua" w:hAnsi="Book Antiqua"/>
                <w:sz w:val="22"/>
                <w:szCs w:val="22"/>
              </w:rPr>
              <w:t xml:space="preserve"> or</w:t>
            </w:r>
            <w:r w:rsidR="00337F3F" w:rsidRPr="000D631A">
              <w:rPr>
                <w:rFonts w:ascii="Book Antiqua" w:hAnsi="Book Antiqua"/>
                <w:sz w:val="22"/>
                <w:szCs w:val="22"/>
              </w:rPr>
              <w:t xml:space="preserve"> in vicinity </w:t>
            </w:r>
            <w:r w:rsidR="00092FA9" w:rsidRPr="000D631A">
              <w:rPr>
                <w:rFonts w:ascii="Book Antiqua" w:hAnsi="Book Antiqua"/>
                <w:sz w:val="22"/>
                <w:szCs w:val="22"/>
              </w:rPr>
              <w:t xml:space="preserve">of </w:t>
            </w:r>
            <w:r w:rsidR="00337F3F" w:rsidRPr="000D631A">
              <w:rPr>
                <w:rFonts w:ascii="Book Antiqua" w:hAnsi="Book Antiqua"/>
                <w:sz w:val="22"/>
                <w:szCs w:val="22"/>
              </w:rPr>
              <w:t xml:space="preserve">proposed Reactor area. </w:t>
            </w:r>
            <w:r w:rsidR="00092FA9" w:rsidRPr="000D631A">
              <w:rPr>
                <w:rFonts w:ascii="Book Antiqua" w:hAnsi="Book Antiqua"/>
                <w:sz w:val="22"/>
                <w:szCs w:val="22"/>
              </w:rPr>
              <w:t xml:space="preserve"> </w:t>
            </w:r>
            <w:proofErr w:type="gramStart"/>
            <w:r w:rsidR="00337F3F" w:rsidRPr="000D631A">
              <w:rPr>
                <w:rFonts w:ascii="Book Antiqua" w:hAnsi="Book Antiqua"/>
                <w:sz w:val="22"/>
                <w:szCs w:val="22"/>
              </w:rPr>
              <w:t>For  Series</w:t>
            </w:r>
            <w:proofErr w:type="gramEnd"/>
            <w:r w:rsidR="00337F3F" w:rsidRPr="000D631A">
              <w:rPr>
                <w:rFonts w:ascii="Book Antiqua" w:hAnsi="Book Antiqua"/>
                <w:sz w:val="22"/>
                <w:szCs w:val="22"/>
              </w:rPr>
              <w:t xml:space="preserve"> reactor </w:t>
            </w:r>
            <w:proofErr w:type="spellStart"/>
            <w:r w:rsidR="00337F3F" w:rsidRPr="000D631A">
              <w:rPr>
                <w:rFonts w:ascii="Book Antiqua" w:hAnsi="Book Antiqua"/>
                <w:sz w:val="22"/>
                <w:szCs w:val="22"/>
              </w:rPr>
              <w:t>earthing</w:t>
            </w:r>
            <w:proofErr w:type="spellEnd"/>
            <w:r w:rsidR="00092FA9" w:rsidRPr="000D631A">
              <w:rPr>
                <w:rFonts w:ascii="Book Antiqua" w:hAnsi="Book Antiqua"/>
                <w:sz w:val="22"/>
                <w:szCs w:val="22"/>
              </w:rPr>
              <w:t xml:space="preserve"> and its connection to main earth is part of Miscellaneous item. Further due to magnetic field consideration, modification if any, required in  existing </w:t>
            </w:r>
            <w:proofErr w:type="spellStart"/>
            <w:r w:rsidR="00092FA9" w:rsidRPr="000D631A">
              <w:rPr>
                <w:rFonts w:ascii="Book Antiqua" w:hAnsi="Book Antiqua"/>
                <w:sz w:val="22"/>
                <w:szCs w:val="22"/>
              </w:rPr>
              <w:t>earthmat</w:t>
            </w:r>
            <w:proofErr w:type="spellEnd"/>
            <w:r w:rsidR="00092FA9" w:rsidRPr="000D631A">
              <w:rPr>
                <w:rFonts w:ascii="Book Antiqua" w:hAnsi="Book Antiqua"/>
                <w:sz w:val="22"/>
                <w:szCs w:val="22"/>
              </w:rPr>
              <w:t xml:space="preserve">, same shall be in the present scope of work and cost of same shall be inclusive  under Miscellaneous item( material code 1000033477  and service code 100003828)  for respective work. </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rsidP="005E335B">
            <w:pPr>
              <w:jc w:val="both"/>
              <w:rPr>
                <w:rFonts w:ascii="Book Antiqua" w:hAnsi="Book Antiqua"/>
                <w:color w:val="000000"/>
                <w:sz w:val="22"/>
                <w:szCs w:val="22"/>
              </w:rPr>
            </w:pPr>
            <w:r w:rsidRPr="000D631A">
              <w:rPr>
                <w:rFonts w:ascii="Book Antiqua" w:hAnsi="Book Antiqua"/>
                <w:color w:val="000000"/>
                <w:sz w:val="22"/>
                <w:szCs w:val="22"/>
              </w:rPr>
              <w:t xml:space="preserve">Isolators before ICT are not getting modified to 3000 A. We consider </w:t>
            </w:r>
            <w:proofErr w:type="spellStart"/>
            <w:r w:rsidRPr="000D631A">
              <w:rPr>
                <w:rFonts w:ascii="Book Antiqua" w:hAnsi="Book Antiqua"/>
                <w:color w:val="000000"/>
                <w:sz w:val="22"/>
                <w:szCs w:val="22"/>
              </w:rPr>
              <w:t>Jackbus</w:t>
            </w:r>
            <w:proofErr w:type="spellEnd"/>
            <w:r w:rsidRPr="000D631A">
              <w:rPr>
                <w:rFonts w:ascii="Book Antiqua" w:hAnsi="Book Antiqua"/>
                <w:color w:val="000000"/>
                <w:sz w:val="22"/>
                <w:szCs w:val="22"/>
              </w:rPr>
              <w:t xml:space="preserve"> and dropper associated that Isolator would be of Twin Moose.</w:t>
            </w:r>
          </w:p>
        </w:tc>
        <w:tc>
          <w:tcPr>
            <w:tcW w:w="4230" w:type="dxa"/>
            <w:shd w:val="clear" w:color="auto" w:fill="auto"/>
            <w:vAlign w:val="center"/>
          </w:tcPr>
          <w:p w:rsidR="000D65EE" w:rsidRPr="000D631A" w:rsidRDefault="007103BA" w:rsidP="005E335B">
            <w:pPr>
              <w:jc w:val="both"/>
              <w:rPr>
                <w:rFonts w:ascii="Book Antiqua" w:hAnsi="Book Antiqua"/>
                <w:sz w:val="22"/>
                <w:szCs w:val="22"/>
              </w:rPr>
            </w:pPr>
            <w:r w:rsidRPr="000D631A">
              <w:rPr>
                <w:rFonts w:ascii="Book Antiqua" w:hAnsi="Book Antiqua"/>
                <w:sz w:val="22"/>
                <w:szCs w:val="22"/>
              </w:rPr>
              <w:t xml:space="preserve">Bidder to consider, jack bus and Isolator dropper associated with isolator would be Twin </w:t>
            </w:r>
            <w:proofErr w:type="spellStart"/>
            <w:r w:rsidRPr="000D631A">
              <w:rPr>
                <w:rFonts w:ascii="Book Antiqua" w:hAnsi="Book Antiqua"/>
                <w:sz w:val="22"/>
                <w:szCs w:val="22"/>
              </w:rPr>
              <w:t>Bersimis</w:t>
            </w:r>
            <w:proofErr w:type="spellEnd"/>
            <w:r w:rsidR="00EA71E4" w:rsidRPr="000D631A">
              <w:rPr>
                <w:rFonts w:ascii="Book Antiqua" w:hAnsi="Book Antiqua"/>
                <w:sz w:val="22"/>
                <w:szCs w:val="22"/>
              </w:rPr>
              <w:t>.</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r w:rsidRPr="000D631A">
              <w:rPr>
                <w:rFonts w:ascii="Book Antiqua" w:hAnsi="Book Antiqua"/>
                <w:color w:val="000000"/>
                <w:sz w:val="22"/>
                <w:szCs w:val="22"/>
              </w:rPr>
              <w:t>Volume-II</w:t>
            </w:r>
          </w:p>
        </w:tc>
        <w:tc>
          <w:tcPr>
            <w:tcW w:w="6570" w:type="dxa"/>
            <w:shd w:val="clear" w:color="auto" w:fill="auto"/>
            <w:vAlign w:val="center"/>
          </w:tcPr>
          <w:p w:rsidR="000D65EE" w:rsidRPr="000D631A" w:rsidRDefault="000D65EE" w:rsidP="005E335B">
            <w:pPr>
              <w:jc w:val="both"/>
              <w:rPr>
                <w:rFonts w:ascii="Book Antiqua" w:hAnsi="Book Antiqua"/>
                <w:color w:val="000000"/>
                <w:sz w:val="22"/>
                <w:szCs w:val="22"/>
              </w:rPr>
            </w:pPr>
            <w:r w:rsidRPr="000D631A">
              <w:rPr>
                <w:rFonts w:ascii="Book Antiqua" w:hAnsi="Book Antiqua"/>
                <w:color w:val="000000"/>
                <w:sz w:val="22"/>
                <w:szCs w:val="22"/>
              </w:rPr>
              <w:t xml:space="preserve">Up-gradation of existing Twin Moose Jack Bus &amp; Droppers </w:t>
            </w:r>
            <w:proofErr w:type="gramStart"/>
            <w:r w:rsidRPr="000D631A">
              <w:rPr>
                <w:rFonts w:ascii="Book Antiqua" w:hAnsi="Book Antiqua"/>
                <w:color w:val="000000"/>
                <w:sz w:val="22"/>
                <w:szCs w:val="22"/>
              </w:rPr>
              <w:t>are</w:t>
            </w:r>
            <w:proofErr w:type="gramEnd"/>
            <w:r w:rsidRPr="000D631A">
              <w:rPr>
                <w:rFonts w:ascii="Book Antiqua" w:hAnsi="Book Antiqua"/>
                <w:color w:val="000000"/>
                <w:sz w:val="22"/>
                <w:szCs w:val="22"/>
              </w:rPr>
              <w:t xml:space="preserve"> limited to two </w:t>
            </w:r>
            <w:proofErr w:type="spellStart"/>
            <w:r w:rsidRPr="000D631A">
              <w:rPr>
                <w:rFonts w:ascii="Book Antiqua" w:hAnsi="Book Antiqua"/>
                <w:color w:val="000000"/>
                <w:sz w:val="22"/>
                <w:szCs w:val="22"/>
              </w:rPr>
              <w:t>dia</w:t>
            </w:r>
            <w:proofErr w:type="spellEnd"/>
            <w:r w:rsidRPr="000D631A">
              <w:rPr>
                <w:rFonts w:ascii="Book Antiqua" w:hAnsi="Book Antiqua"/>
                <w:color w:val="000000"/>
                <w:sz w:val="22"/>
                <w:szCs w:val="22"/>
              </w:rPr>
              <w:t xml:space="preserve"> i.e. 416-417-418 and 422-423-424.</w:t>
            </w:r>
          </w:p>
        </w:tc>
        <w:tc>
          <w:tcPr>
            <w:tcW w:w="4230" w:type="dxa"/>
            <w:shd w:val="clear" w:color="auto" w:fill="auto"/>
            <w:vAlign w:val="center"/>
          </w:tcPr>
          <w:p w:rsidR="000D65EE" w:rsidRPr="000D631A" w:rsidRDefault="00EA71E4" w:rsidP="00EA71E4">
            <w:pPr>
              <w:jc w:val="both"/>
              <w:rPr>
                <w:rFonts w:ascii="Book Antiqua" w:eastAsia="Arial Unicode MS" w:hAnsi="Book Antiqua"/>
                <w:sz w:val="22"/>
                <w:szCs w:val="22"/>
              </w:rPr>
            </w:pPr>
            <w:r w:rsidRPr="000D631A">
              <w:rPr>
                <w:rFonts w:ascii="Book Antiqua" w:eastAsia="Arial Unicode MS" w:hAnsi="Book Antiqua"/>
                <w:sz w:val="22"/>
                <w:szCs w:val="22"/>
              </w:rPr>
              <w:t>Existing</w:t>
            </w:r>
            <w:r w:rsidR="00AF3E09" w:rsidRPr="000D631A">
              <w:rPr>
                <w:rFonts w:ascii="Book Antiqua" w:eastAsia="Arial Unicode MS" w:hAnsi="Book Antiqua"/>
                <w:sz w:val="22"/>
                <w:szCs w:val="22"/>
              </w:rPr>
              <w:t xml:space="preserve"> T</w:t>
            </w:r>
            <w:r w:rsidR="00602852" w:rsidRPr="000D631A">
              <w:rPr>
                <w:rFonts w:ascii="Book Antiqua" w:eastAsia="Arial Unicode MS" w:hAnsi="Book Antiqua"/>
                <w:sz w:val="22"/>
                <w:szCs w:val="22"/>
              </w:rPr>
              <w:t xml:space="preserve">win </w:t>
            </w:r>
            <w:r w:rsidR="00AF3E09" w:rsidRPr="000D631A">
              <w:rPr>
                <w:rFonts w:ascii="Book Antiqua" w:eastAsia="Arial Unicode MS" w:hAnsi="Book Antiqua"/>
                <w:sz w:val="22"/>
                <w:szCs w:val="22"/>
              </w:rPr>
              <w:t xml:space="preserve">ACSR </w:t>
            </w:r>
            <w:proofErr w:type="spellStart"/>
            <w:r w:rsidR="00AF3E09" w:rsidRPr="000D631A">
              <w:rPr>
                <w:rFonts w:ascii="Book Antiqua" w:eastAsia="Arial Unicode MS" w:hAnsi="Book Antiqua"/>
                <w:sz w:val="22"/>
                <w:szCs w:val="22"/>
              </w:rPr>
              <w:t>Bersimis</w:t>
            </w:r>
            <w:proofErr w:type="spellEnd"/>
            <w:r w:rsidRPr="000D631A">
              <w:rPr>
                <w:rFonts w:ascii="Book Antiqua" w:eastAsia="Arial Unicode MS" w:hAnsi="Book Antiqua"/>
                <w:sz w:val="22"/>
                <w:szCs w:val="22"/>
              </w:rPr>
              <w:t xml:space="preserve">/moose </w:t>
            </w:r>
            <w:r w:rsidR="00AF3E09" w:rsidRPr="000D631A">
              <w:rPr>
                <w:rFonts w:ascii="Book Antiqua" w:eastAsia="Arial Unicode MS" w:hAnsi="Book Antiqua"/>
                <w:sz w:val="22"/>
                <w:szCs w:val="22"/>
              </w:rPr>
              <w:t xml:space="preserve"> jack </w:t>
            </w:r>
            <w:r w:rsidR="00602852" w:rsidRPr="000D631A">
              <w:rPr>
                <w:rFonts w:ascii="Book Antiqua" w:eastAsia="Arial Unicode MS" w:hAnsi="Book Antiqua"/>
                <w:sz w:val="22"/>
                <w:szCs w:val="22"/>
              </w:rPr>
              <w:t xml:space="preserve">bus </w:t>
            </w:r>
            <w:r w:rsidRPr="000D631A">
              <w:rPr>
                <w:rFonts w:ascii="Book Antiqua" w:eastAsia="Arial Unicode MS" w:hAnsi="Book Antiqua"/>
                <w:sz w:val="22"/>
                <w:szCs w:val="22"/>
              </w:rPr>
              <w:t>( over the 420kV Main bus )</w:t>
            </w:r>
            <w:r w:rsidR="00602852" w:rsidRPr="000D631A">
              <w:rPr>
                <w:rFonts w:ascii="Book Antiqua" w:eastAsia="Arial Unicode MS" w:hAnsi="Book Antiqua"/>
                <w:sz w:val="22"/>
                <w:szCs w:val="22"/>
              </w:rPr>
              <w:t>&amp;</w:t>
            </w:r>
            <w:r w:rsidR="00AF3E09" w:rsidRPr="000D631A">
              <w:rPr>
                <w:rFonts w:ascii="Book Antiqua" w:eastAsia="Arial Unicode MS" w:hAnsi="Book Antiqua"/>
                <w:sz w:val="22"/>
                <w:szCs w:val="22"/>
              </w:rPr>
              <w:t xml:space="preserve"> dropper </w:t>
            </w:r>
            <w:r w:rsidR="002420A7" w:rsidRPr="000D631A">
              <w:rPr>
                <w:rFonts w:ascii="Book Antiqua" w:eastAsia="Arial Unicode MS" w:hAnsi="Book Antiqua"/>
                <w:sz w:val="22"/>
                <w:szCs w:val="22"/>
              </w:rPr>
              <w:t xml:space="preserve">conductor </w:t>
            </w:r>
            <w:r w:rsidR="00AF3E09" w:rsidRPr="000D631A">
              <w:rPr>
                <w:rFonts w:ascii="Book Antiqua" w:eastAsia="Arial Unicode MS" w:hAnsi="Book Antiqua"/>
                <w:sz w:val="22"/>
                <w:szCs w:val="22"/>
              </w:rPr>
              <w:t xml:space="preserve">including </w:t>
            </w:r>
            <w:r w:rsidRPr="000D631A">
              <w:rPr>
                <w:rFonts w:ascii="Book Antiqua" w:eastAsia="Arial Unicode MS" w:hAnsi="Book Antiqua"/>
                <w:sz w:val="22"/>
                <w:szCs w:val="22"/>
              </w:rPr>
              <w:t>associated</w:t>
            </w:r>
            <w:r w:rsidR="00AF3E09" w:rsidRPr="000D631A">
              <w:rPr>
                <w:rFonts w:ascii="Book Antiqua" w:eastAsia="Arial Unicode MS" w:hAnsi="Book Antiqua"/>
                <w:sz w:val="22"/>
                <w:szCs w:val="22"/>
              </w:rPr>
              <w:t xml:space="preserve"> hardware</w:t>
            </w:r>
            <w:r w:rsidRPr="000D631A">
              <w:rPr>
                <w:rFonts w:ascii="Book Antiqua" w:eastAsia="Arial Unicode MS" w:hAnsi="Book Antiqua"/>
                <w:sz w:val="22"/>
                <w:szCs w:val="22"/>
              </w:rPr>
              <w:t xml:space="preserve">, clamp  &amp; connector </w:t>
            </w:r>
            <w:proofErr w:type="spellStart"/>
            <w:r w:rsidRPr="000D631A">
              <w:rPr>
                <w:rFonts w:ascii="Book Antiqua" w:eastAsia="Arial Unicode MS" w:hAnsi="Book Antiqua"/>
                <w:sz w:val="22"/>
                <w:szCs w:val="22"/>
              </w:rPr>
              <w:t>etc</w:t>
            </w:r>
            <w:proofErr w:type="spellEnd"/>
            <w:r w:rsidR="00AF3E09" w:rsidRPr="000D631A">
              <w:rPr>
                <w:rFonts w:ascii="Book Antiqua" w:eastAsia="Arial Unicode MS" w:hAnsi="Book Antiqua"/>
                <w:sz w:val="22"/>
                <w:szCs w:val="22"/>
              </w:rPr>
              <w:t>,</w:t>
            </w:r>
            <w:r w:rsidR="002420A7" w:rsidRPr="000D631A">
              <w:rPr>
                <w:rFonts w:ascii="Book Antiqua" w:eastAsia="Arial Unicode MS" w:hAnsi="Book Antiqua"/>
                <w:sz w:val="22"/>
                <w:szCs w:val="22"/>
              </w:rPr>
              <w:t xml:space="preserve"> as required</w:t>
            </w:r>
            <w:r w:rsidR="00AF3E09" w:rsidRPr="000D631A">
              <w:rPr>
                <w:rFonts w:ascii="Book Antiqua" w:eastAsia="Arial Unicode MS" w:hAnsi="Book Antiqua"/>
                <w:sz w:val="22"/>
                <w:szCs w:val="22"/>
              </w:rPr>
              <w:t xml:space="preserve"> shall be replaced to Quad Moose</w:t>
            </w:r>
            <w:r w:rsidR="00602852" w:rsidRPr="000D631A">
              <w:rPr>
                <w:rFonts w:ascii="Book Antiqua" w:eastAsia="Arial Unicode MS" w:hAnsi="Book Antiqua"/>
                <w:sz w:val="22"/>
                <w:szCs w:val="22"/>
              </w:rPr>
              <w:t xml:space="preserve"> for bay no 416 &amp; 422</w:t>
            </w:r>
            <w:r w:rsidR="00AF3E09" w:rsidRPr="000D631A">
              <w:rPr>
                <w:rFonts w:ascii="Book Antiqua" w:eastAsia="Arial Unicode MS" w:hAnsi="Book Antiqua"/>
                <w:sz w:val="22"/>
                <w:szCs w:val="22"/>
              </w:rPr>
              <w:t xml:space="preserve">  </w:t>
            </w:r>
            <w:r w:rsidRPr="000D631A">
              <w:rPr>
                <w:rFonts w:ascii="Book Antiqua" w:eastAsia="Arial Unicode MS" w:hAnsi="Book Antiqua"/>
                <w:sz w:val="22"/>
                <w:szCs w:val="22"/>
              </w:rPr>
              <w:t>to make subject  bay/Diameter suitable for 3150Amp.</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rsidP="005E335B">
            <w:pPr>
              <w:jc w:val="both"/>
              <w:rPr>
                <w:rFonts w:ascii="Book Antiqua" w:hAnsi="Book Antiqua"/>
                <w:color w:val="000000"/>
                <w:sz w:val="22"/>
                <w:szCs w:val="22"/>
              </w:rPr>
            </w:pPr>
            <w:r w:rsidRPr="000D631A">
              <w:rPr>
                <w:rFonts w:ascii="Book Antiqua" w:hAnsi="Book Antiqua"/>
                <w:color w:val="000000"/>
                <w:sz w:val="22"/>
                <w:szCs w:val="22"/>
              </w:rPr>
              <w:t xml:space="preserve">Please confirm whether existing cables of 417-CB and 418-CB at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w:t>
            </w:r>
            <w:proofErr w:type="spellStart"/>
            <w:r w:rsidRPr="000D631A">
              <w:rPr>
                <w:rFonts w:ascii="Book Antiqua" w:hAnsi="Book Antiqua"/>
                <w:color w:val="000000"/>
                <w:sz w:val="22"/>
                <w:szCs w:val="22"/>
              </w:rPr>
              <w:t>stn</w:t>
            </w:r>
            <w:proofErr w:type="spellEnd"/>
            <w:r w:rsidRPr="000D631A">
              <w:rPr>
                <w:rFonts w:ascii="Book Antiqua" w:hAnsi="Book Antiqua"/>
                <w:color w:val="000000"/>
                <w:sz w:val="22"/>
                <w:szCs w:val="22"/>
              </w:rPr>
              <w:t xml:space="preserve"> can be re-used</w:t>
            </w:r>
            <w:r w:rsidR="002A70B0" w:rsidRPr="000D631A">
              <w:rPr>
                <w:rFonts w:ascii="Book Antiqua" w:hAnsi="Book Antiqua"/>
                <w:color w:val="000000"/>
                <w:sz w:val="22"/>
                <w:szCs w:val="22"/>
              </w:rPr>
              <w:t>.</w:t>
            </w:r>
            <w:r w:rsidRPr="000D631A">
              <w:rPr>
                <w:rFonts w:ascii="Book Antiqua" w:hAnsi="Book Antiqua"/>
                <w:color w:val="000000"/>
                <w:sz w:val="22"/>
                <w:szCs w:val="22"/>
              </w:rPr>
              <w:t xml:space="preserve"> </w:t>
            </w:r>
          </w:p>
        </w:tc>
        <w:tc>
          <w:tcPr>
            <w:tcW w:w="4230" w:type="dxa"/>
            <w:shd w:val="clear" w:color="auto" w:fill="auto"/>
            <w:vAlign w:val="center"/>
          </w:tcPr>
          <w:p w:rsidR="000D65EE" w:rsidRPr="000D631A" w:rsidRDefault="002A70B0" w:rsidP="002A70B0">
            <w:pPr>
              <w:jc w:val="both"/>
              <w:rPr>
                <w:rFonts w:ascii="Book Antiqua" w:hAnsi="Book Antiqua"/>
                <w:sz w:val="22"/>
                <w:szCs w:val="22"/>
              </w:rPr>
            </w:pPr>
            <w:r w:rsidRPr="000D631A">
              <w:rPr>
                <w:rFonts w:ascii="Book Antiqua" w:hAnsi="Book Antiqua"/>
                <w:sz w:val="22"/>
                <w:szCs w:val="22"/>
              </w:rPr>
              <w:t xml:space="preserve">Bidder has to do the de-erection and re-erection of CB’s along with support structure only in other Dia. However, depending on condition of cable cables can be re-used at same </w:t>
            </w:r>
            <w:r w:rsidR="002420A7" w:rsidRPr="000D631A">
              <w:rPr>
                <w:rFonts w:ascii="Book Antiqua" w:hAnsi="Book Antiqua"/>
                <w:sz w:val="22"/>
                <w:szCs w:val="22"/>
              </w:rPr>
              <w:t>place;</w:t>
            </w:r>
            <w:r w:rsidRPr="000D631A">
              <w:rPr>
                <w:rFonts w:ascii="Book Antiqua" w:hAnsi="Book Antiqua"/>
                <w:sz w:val="22"/>
                <w:szCs w:val="22"/>
              </w:rPr>
              <w:t xml:space="preserve"> same shall be decided</w:t>
            </w:r>
            <w:r w:rsidR="00AC3D41" w:rsidRPr="000D631A">
              <w:rPr>
                <w:rFonts w:ascii="Book Antiqua" w:hAnsi="Book Antiqua"/>
                <w:sz w:val="22"/>
                <w:szCs w:val="22"/>
              </w:rPr>
              <w:t>,</w:t>
            </w:r>
            <w:r w:rsidRPr="000D631A">
              <w:rPr>
                <w:rFonts w:ascii="Book Antiqua" w:hAnsi="Book Antiqua"/>
                <w:sz w:val="22"/>
                <w:szCs w:val="22"/>
              </w:rPr>
              <w:t xml:space="preserve"> </w:t>
            </w:r>
            <w:r w:rsidR="00AC3D41" w:rsidRPr="000D631A">
              <w:rPr>
                <w:rFonts w:ascii="Book Antiqua" w:hAnsi="Book Antiqua"/>
                <w:sz w:val="22"/>
                <w:szCs w:val="22"/>
              </w:rPr>
              <w:t xml:space="preserve">subjected to re-usable </w:t>
            </w:r>
            <w:r w:rsidR="00AC3D41" w:rsidRPr="000D631A">
              <w:rPr>
                <w:rFonts w:ascii="Book Antiqua" w:hAnsi="Book Antiqua"/>
                <w:sz w:val="22"/>
                <w:szCs w:val="22"/>
              </w:rPr>
              <w:lastRenderedPageBreak/>
              <w:t>condition</w:t>
            </w:r>
            <w:proofErr w:type="gramStart"/>
            <w:r w:rsidR="00AC3D41" w:rsidRPr="000D631A">
              <w:rPr>
                <w:rFonts w:ascii="Book Antiqua" w:hAnsi="Book Antiqua"/>
                <w:sz w:val="22"/>
                <w:szCs w:val="22"/>
              </w:rPr>
              <w:t>.</w:t>
            </w:r>
            <w:r w:rsidRPr="000D631A">
              <w:rPr>
                <w:rFonts w:ascii="Book Antiqua" w:hAnsi="Book Antiqua"/>
                <w:sz w:val="22"/>
                <w:szCs w:val="22"/>
              </w:rPr>
              <w:t>.</w:t>
            </w:r>
            <w:proofErr w:type="gramEnd"/>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rsidP="002A70B0">
            <w:pPr>
              <w:jc w:val="both"/>
              <w:rPr>
                <w:rFonts w:ascii="Book Antiqua" w:hAnsi="Book Antiqua"/>
                <w:color w:val="000000"/>
                <w:sz w:val="22"/>
                <w:szCs w:val="22"/>
              </w:rPr>
            </w:pPr>
            <w:r w:rsidRPr="000D631A">
              <w:rPr>
                <w:rFonts w:ascii="Book Antiqua" w:hAnsi="Book Antiqua"/>
                <w:color w:val="000000"/>
                <w:sz w:val="22"/>
                <w:szCs w:val="22"/>
              </w:rPr>
              <w:t xml:space="preserve">In price schedule Sch-3, </w:t>
            </w:r>
            <w:proofErr w:type="spellStart"/>
            <w:r w:rsidRPr="000D631A">
              <w:rPr>
                <w:rFonts w:ascii="Book Antiqua" w:hAnsi="Book Antiqua"/>
                <w:color w:val="000000"/>
                <w:sz w:val="22"/>
                <w:szCs w:val="22"/>
              </w:rPr>
              <w:t>Sl</w:t>
            </w:r>
            <w:proofErr w:type="spellEnd"/>
            <w:r w:rsidRPr="000D631A">
              <w:rPr>
                <w:rFonts w:ascii="Book Antiqua" w:hAnsi="Book Antiqua"/>
                <w:color w:val="000000"/>
                <w:sz w:val="22"/>
                <w:szCs w:val="22"/>
              </w:rPr>
              <w:t xml:space="preserve"> No-90, PR No 7000009657 6Nos 3</w:t>
            </w:r>
            <w:r w:rsidR="002A70B0" w:rsidRPr="000D631A">
              <w:rPr>
                <w:rFonts w:ascii="Book Antiqua" w:hAnsi="Book Antiqua"/>
                <w:color w:val="000000"/>
                <w:sz w:val="22"/>
                <w:szCs w:val="22"/>
              </w:rPr>
              <w:t>-</w:t>
            </w:r>
            <w:r w:rsidRPr="000D631A">
              <w:rPr>
                <w:rFonts w:ascii="Book Antiqua" w:hAnsi="Book Antiqua"/>
                <w:color w:val="000000"/>
                <w:sz w:val="22"/>
                <w:szCs w:val="22"/>
              </w:rPr>
              <w:t>ph GIS Isolator considered however as per SLD and physical requirement number would be 2.</w:t>
            </w:r>
          </w:p>
        </w:tc>
        <w:tc>
          <w:tcPr>
            <w:tcW w:w="4230" w:type="dxa"/>
            <w:shd w:val="clear" w:color="auto" w:fill="auto"/>
            <w:vAlign w:val="center"/>
          </w:tcPr>
          <w:p w:rsidR="000D65EE" w:rsidRPr="000D631A" w:rsidRDefault="002420A7" w:rsidP="005E335B">
            <w:pPr>
              <w:jc w:val="both"/>
              <w:rPr>
                <w:rFonts w:ascii="Book Antiqua" w:eastAsia="Arial Unicode MS" w:hAnsi="Book Antiqua"/>
                <w:sz w:val="22"/>
                <w:szCs w:val="22"/>
              </w:rPr>
            </w:pPr>
            <w:r w:rsidRPr="000D631A">
              <w:rPr>
                <w:rFonts w:ascii="Book Antiqua" w:eastAsia="Arial Unicode MS" w:hAnsi="Book Antiqua"/>
                <w:sz w:val="22"/>
                <w:szCs w:val="22"/>
              </w:rPr>
              <w:t>Please refer amendment no-1</w:t>
            </w:r>
          </w:p>
        </w:tc>
      </w:tr>
      <w:tr w:rsidR="000D65EE" w:rsidRPr="000D631A" w:rsidTr="001604A5">
        <w:trPr>
          <w:trHeight w:val="386"/>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rsidP="00470E6D">
            <w:pPr>
              <w:jc w:val="both"/>
              <w:rPr>
                <w:rFonts w:ascii="Book Antiqua" w:hAnsi="Book Antiqua"/>
                <w:color w:val="000000"/>
                <w:sz w:val="22"/>
                <w:szCs w:val="22"/>
              </w:rPr>
            </w:pPr>
            <w:r w:rsidRPr="000D631A">
              <w:rPr>
                <w:rFonts w:ascii="Book Antiqua" w:hAnsi="Book Antiqua"/>
                <w:color w:val="000000"/>
                <w:sz w:val="22"/>
                <w:szCs w:val="22"/>
              </w:rPr>
              <w:t xml:space="preserve">In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Substation DSLP design is in contractor's scope however no additional LM considered. Please clarify.</w:t>
            </w:r>
          </w:p>
        </w:tc>
        <w:tc>
          <w:tcPr>
            <w:tcW w:w="4230" w:type="dxa"/>
            <w:shd w:val="clear" w:color="auto" w:fill="auto"/>
            <w:vAlign w:val="center"/>
          </w:tcPr>
          <w:p w:rsidR="000D65EE" w:rsidRPr="000D631A" w:rsidRDefault="006F71A2" w:rsidP="006F71A2">
            <w:pPr>
              <w:jc w:val="both"/>
              <w:rPr>
                <w:rFonts w:ascii="Book Antiqua" w:eastAsia="Arial Unicode MS" w:hAnsi="Book Antiqua"/>
                <w:sz w:val="22"/>
                <w:szCs w:val="22"/>
              </w:rPr>
            </w:pPr>
            <w:r w:rsidRPr="000D631A">
              <w:rPr>
                <w:rFonts w:ascii="Book Antiqua" w:eastAsia="Arial Unicode MS" w:hAnsi="Book Antiqua"/>
                <w:sz w:val="22"/>
                <w:szCs w:val="22"/>
              </w:rPr>
              <w:t>No LM is envisaged. Area under consideration is under protection Zone. However during detailed engineering for installed equipment, DSLP shall be checked.</w:t>
            </w:r>
          </w:p>
        </w:tc>
      </w:tr>
      <w:tr w:rsidR="002A70B0" w:rsidRPr="000D631A" w:rsidTr="001604A5">
        <w:trPr>
          <w:trHeight w:val="701"/>
        </w:trPr>
        <w:tc>
          <w:tcPr>
            <w:tcW w:w="918" w:type="dxa"/>
            <w:shd w:val="clear" w:color="auto" w:fill="auto"/>
            <w:vAlign w:val="center"/>
          </w:tcPr>
          <w:p w:rsidR="002A70B0" w:rsidRPr="000D631A" w:rsidRDefault="002A70B0" w:rsidP="007C524D">
            <w:pPr>
              <w:numPr>
                <w:ilvl w:val="0"/>
                <w:numId w:val="13"/>
              </w:numPr>
              <w:jc w:val="center"/>
              <w:rPr>
                <w:rFonts w:ascii="Book Antiqua" w:hAnsi="Book Antiqua"/>
                <w:sz w:val="22"/>
                <w:szCs w:val="22"/>
              </w:rPr>
            </w:pPr>
          </w:p>
        </w:tc>
        <w:tc>
          <w:tcPr>
            <w:tcW w:w="2520" w:type="dxa"/>
            <w:shd w:val="clear" w:color="auto" w:fill="auto"/>
            <w:vAlign w:val="center"/>
          </w:tcPr>
          <w:p w:rsidR="002A70B0" w:rsidRPr="000D631A" w:rsidRDefault="002A70B0"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2A70B0" w:rsidRPr="000D631A" w:rsidRDefault="002A70B0" w:rsidP="00F42B4F">
            <w:pPr>
              <w:jc w:val="center"/>
              <w:rPr>
                <w:rFonts w:ascii="Book Antiqua" w:hAnsi="Book Antiqua"/>
                <w:color w:val="000000"/>
                <w:sz w:val="22"/>
                <w:szCs w:val="22"/>
              </w:rPr>
            </w:pPr>
          </w:p>
        </w:tc>
        <w:tc>
          <w:tcPr>
            <w:tcW w:w="6570" w:type="dxa"/>
            <w:shd w:val="clear" w:color="auto" w:fill="auto"/>
            <w:vAlign w:val="center"/>
          </w:tcPr>
          <w:p w:rsidR="002A70B0" w:rsidRPr="000D631A" w:rsidRDefault="002A70B0">
            <w:pPr>
              <w:jc w:val="both"/>
              <w:rPr>
                <w:rFonts w:ascii="Book Antiqua" w:hAnsi="Book Antiqua"/>
                <w:color w:val="000000"/>
                <w:sz w:val="22"/>
                <w:szCs w:val="22"/>
              </w:rPr>
            </w:pPr>
            <w:r w:rsidRPr="000D631A">
              <w:rPr>
                <w:rFonts w:ascii="Book Antiqua" w:hAnsi="Book Antiqua"/>
                <w:color w:val="000000"/>
                <w:sz w:val="22"/>
                <w:szCs w:val="22"/>
              </w:rPr>
              <w:t xml:space="preserve">Please confirm whether </w:t>
            </w:r>
            <w:proofErr w:type="spellStart"/>
            <w:r w:rsidRPr="000D631A">
              <w:rPr>
                <w:rFonts w:ascii="Book Antiqua" w:hAnsi="Book Antiqua"/>
                <w:color w:val="000000"/>
                <w:sz w:val="22"/>
                <w:szCs w:val="22"/>
              </w:rPr>
              <w:t>Mainmat</w:t>
            </w:r>
            <w:proofErr w:type="spellEnd"/>
            <w:r w:rsidRPr="000D631A">
              <w:rPr>
                <w:rFonts w:ascii="Book Antiqua" w:hAnsi="Book Antiqua"/>
                <w:color w:val="000000"/>
                <w:sz w:val="22"/>
                <w:szCs w:val="22"/>
              </w:rPr>
              <w:t xml:space="preserve"> is </w:t>
            </w:r>
            <w:proofErr w:type="gramStart"/>
            <w:r w:rsidRPr="000D631A">
              <w:rPr>
                <w:rFonts w:ascii="Book Antiqua" w:hAnsi="Book Antiqua"/>
                <w:color w:val="000000"/>
                <w:sz w:val="22"/>
                <w:szCs w:val="22"/>
              </w:rPr>
              <w:t>existing</w:t>
            </w:r>
            <w:proofErr w:type="gramEnd"/>
            <w:r w:rsidRPr="000D631A">
              <w:rPr>
                <w:rFonts w:ascii="Book Antiqua" w:hAnsi="Book Antiqua"/>
                <w:color w:val="000000"/>
                <w:sz w:val="22"/>
                <w:szCs w:val="22"/>
              </w:rPr>
              <w:t xml:space="preserve"> for the area under Series Reactor for Bay#429 at Kanpur Substation.</w:t>
            </w:r>
          </w:p>
        </w:tc>
        <w:tc>
          <w:tcPr>
            <w:tcW w:w="4230" w:type="dxa"/>
            <w:shd w:val="clear" w:color="auto" w:fill="auto"/>
            <w:vAlign w:val="center"/>
          </w:tcPr>
          <w:p w:rsidR="002A70B0" w:rsidRPr="000D631A" w:rsidRDefault="006F71A2" w:rsidP="00AF3E09">
            <w:pPr>
              <w:jc w:val="both"/>
              <w:rPr>
                <w:rFonts w:ascii="Book Antiqua" w:hAnsi="Book Antiqua"/>
                <w:sz w:val="22"/>
                <w:szCs w:val="22"/>
              </w:rPr>
            </w:pPr>
            <w:r w:rsidRPr="000D631A">
              <w:rPr>
                <w:rFonts w:ascii="Book Antiqua" w:hAnsi="Book Antiqua"/>
                <w:sz w:val="22"/>
                <w:szCs w:val="22"/>
              </w:rPr>
              <w:t xml:space="preserve">Main </w:t>
            </w:r>
            <w:proofErr w:type="spellStart"/>
            <w:r w:rsidRPr="000D631A">
              <w:rPr>
                <w:rFonts w:ascii="Book Antiqua" w:hAnsi="Book Antiqua"/>
                <w:sz w:val="22"/>
                <w:szCs w:val="22"/>
              </w:rPr>
              <w:t>earthmat</w:t>
            </w:r>
            <w:proofErr w:type="spellEnd"/>
            <w:r w:rsidRPr="000D631A">
              <w:rPr>
                <w:rFonts w:ascii="Book Antiqua" w:hAnsi="Book Antiqua"/>
                <w:sz w:val="22"/>
                <w:szCs w:val="22"/>
              </w:rPr>
              <w:t xml:space="preserve"> is </w:t>
            </w:r>
            <w:proofErr w:type="gramStart"/>
            <w:r w:rsidRPr="000D631A">
              <w:rPr>
                <w:rFonts w:ascii="Book Antiqua" w:hAnsi="Book Antiqua"/>
                <w:sz w:val="22"/>
                <w:szCs w:val="22"/>
              </w:rPr>
              <w:t>existing  in</w:t>
            </w:r>
            <w:proofErr w:type="gramEnd"/>
            <w:r w:rsidRPr="000D631A">
              <w:rPr>
                <w:rFonts w:ascii="Book Antiqua" w:hAnsi="Book Antiqua"/>
                <w:sz w:val="22"/>
                <w:szCs w:val="22"/>
              </w:rPr>
              <w:t xml:space="preserve"> proposed Reactor area or in vicinity of proposed Reactor area.  </w:t>
            </w:r>
            <w:proofErr w:type="gramStart"/>
            <w:r w:rsidRPr="000D631A">
              <w:rPr>
                <w:rFonts w:ascii="Book Antiqua" w:hAnsi="Book Antiqua"/>
                <w:sz w:val="22"/>
                <w:szCs w:val="22"/>
              </w:rPr>
              <w:t>For  Series</w:t>
            </w:r>
            <w:proofErr w:type="gramEnd"/>
            <w:r w:rsidRPr="000D631A">
              <w:rPr>
                <w:rFonts w:ascii="Book Antiqua" w:hAnsi="Book Antiqua"/>
                <w:sz w:val="22"/>
                <w:szCs w:val="22"/>
              </w:rPr>
              <w:t xml:space="preserve"> reactor </w:t>
            </w:r>
            <w:proofErr w:type="spellStart"/>
            <w:r w:rsidRPr="000D631A">
              <w:rPr>
                <w:rFonts w:ascii="Book Antiqua" w:hAnsi="Book Antiqua"/>
                <w:sz w:val="22"/>
                <w:szCs w:val="22"/>
              </w:rPr>
              <w:t>earthing</w:t>
            </w:r>
            <w:proofErr w:type="spellEnd"/>
            <w:r w:rsidRPr="000D631A">
              <w:rPr>
                <w:rFonts w:ascii="Book Antiqua" w:hAnsi="Book Antiqua"/>
                <w:sz w:val="22"/>
                <w:szCs w:val="22"/>
              </w:rPr>
              <w:t xml:space="preserve"> and its connection to main earth is part of Miscellaneous item. Further due to magnetic field consideration, modification if any, required in  existing </w:t>
            </w:r>
            <w:proofErr w:type="spellStart"/>
            <w:r w:rsidRPr="000D631A">
              <w:rPr>
                <w:rFonts w:ascii="Book Antiqua" w:hAnsi="Book Antiqua"/>
                <w:sz w:val="22"/>
                <w:szCs w:val="22"/>
              </w:rPr>
              <w:t>earthmat</w:t>
            </w:r>
            <w:proofErr w:type="spellEnd"/>
            <w:r w:rsidRPr="000D631A">
              <w:rPr>
                <w:rFonts w:ascii="Book Antiqua" w:hAnsi="Book Antiqua"/>
                <w:sz w:val="22"/>
                <w:szCs w:val="22"/>
              </w:rPr>
              <w:t>, same shall be in the present scope of work and cost of same shall be inclusive  under Miscellaneous item( material code 1000033477  and service code 100003828)  for respective work.</w:t>
            </w:r>
          </w:p>
        </w:tc>
      </w:tr>
      <w:tr w:rsidR="00624890" w:rsidRPr="000D631A" w:rsidTr="001604A5">
        <w:trPr>
          <w:trHeight w:val="701"/>
        </w:trPr>
        <w:tc>
          <w:tcPr>
            <w:tcW w:w="918" w:type="dxa"/>
            <w:shd w:val="clear" w:color="auto" w:fill="auto"/>
            <w:vAlign w:val="center"/>
          </w:tcPr>
          <w:p w:rsidR="00624890" w:rsidRPr="000D631A" w:rsidRDefault="00624890" w:rsidP="007C524D">
            <w:pPr>
              <w:numPr>
                <w:ilvl w:val="0"/>
                <w:numId w:val="13"/>
              </w:numPr>
              <w:jc w:val="center"/>
              <w:rPr>
                <w:rFonts w:ascii="Book Antiqua" w:hAnsi="Book Antiqua"/>
                <w:sz w:val="22"/>
                <w:szCs w:val="22"/>
              </w:rPr>
            </w:pPr>
          </w:p>
        </w:tc>
        <w:tc>
          <w:tcPr>
            <w:tcW w:w="2520" w:type="dxa"/>
            <w:shd w:val="clear" w:color="auto" w:fill="auto"/>
            <w:vAlign w:val="center"/>
          </w:tcPr>
          <w:p w:rsidR="00624890" w:rsidRPr="000D631A" w:rsidRDefault="00624890"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624890" w:rsidRPr="000D631A" w:rsidRDefault="00624890" w:rsidP="00F42B4F">
            <w:pPr>
              <w:jc w:val="center"/>
              <w:rPr>
                <w:rFonts w:ascii="Book Antiqua" w:hAnsi="Book Antiqua"/>
                <w:color w:val="000000"/>
                <w:sz w:val="22"/>
                <w:szCs w:val="22"/>
              </w:rPr>
            </w:pPr>
          </w:p>
        </w:tc>
        <w:tc>
          <w:tcPr>
            <w:tcW w:w="6570" w:type="dxa"/>
            <w:shd w:val="clear" w:color="auto" w:fill="auto"/>
            <w:vAlign w:val="center"/>
          </w:tcPr>
          <w:p w:rsidR="00624890" w:rsidRPr="000D631A" w:rsidRDefault="00624890">
            <w:pPr>
              <w:jc w:val="both"/>
              <w:rPr>
                <w:rFonts w:ascii="Book Antiqua" w:hAnsi="Book Antiqua"/>
                <w:color w:val="000000"/>
                <w:sz w:val="22"/>
                <w:szCs w:val="22"/>
              </w:rPr>
            </w:pPr>
            <w:r w:rsidRPr="000D631A">
              <w:rPr>
                <w:rFonts w:ascii="Book Antiqua" w:hAnsi="Book Antiqua"/>
                <w:color w:val="000000"/>
                <w:sz w:val="22"/>
                <w:szCs w:val="22"/>
              </w:rPr>
              <w:t>Rerouting of existing road (if required) for Kanpur S/</w:t>
            </w:r>
            <w:proofErr w:type="spellStart"/>
            <w:r w:rsidRPr="000D631A">
              <w:rPr>
                <w:rFonts w:ascii="Book Antiqua" w:hAnsi="Book Antiqua"/>
                <w:color w:val="000000"/>
                <w:sz w:val="22"/>
                <w:szCs w:val="22"/>
              </w:rPr>
              <w:t>stn</w:t>
            </w:r>
            <w:proofErr w:type="spellEnd"/>
            <w:r w:rsidRPr="000D631A">
              <w:rPr>
                <w:rFonts w:ascii="Book Antiqua" w:hAnsi="Book Antiqua"/>
                <w:color w:val="000000"/>
                <w:sz w:val="22"/>
                <w:szCs w:val="22"/>
              </w:rPr>
              <w:t xml:space="preserve"> is in scope of Contractor however in price schedule there is no such item. Please clarify.</w:t>
            </w:r>
          </w:p>
        </w:tc>
        <w:tc>
          <w:tcPr>
            <w:tcW w:w="4230" w:type="dxa"/>
            <w:shd w:val="clear" w:color="auto" w:fill="auto"/>
            <w:vAlign w:val="center"/>
          </w:tcPr>
          <w:p w:rsidR="00624890" w:rsidRPr="000D631A" w:rsidRDefault="00624890" w:rsidP="00624890">
            <w:pPr>
              <w:rPr>
                <w:rFonts w:ascii="Book Antiqua" w:hAnsi="Book Antiqua"/>
                <w:sz w:val="22"/>
                <w:szCs w:val="22"/>
              </w:rPr>
            </w:pPr>
            <w:r w:rsidRPr="000D631A">
              <w:rPr>
                <w:rFonts w:ascii="Book Antiqua" w:hAnsi="Book Antiqua"/>
                <w:sz w:val="22"/>
                <w:szCs w:val="22"/>
              </w:rPr>
              <w:t>Re-routing is not envisaged, at this stage, however due to site constraint, if required, same shall be dealt as per the provision of contract.</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 xml:space="preserve">In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As per Price Schedule 1 </w:t>
            </w:r>
            <w:proofErr w:type="spellStart"/>
            <w:r w:rsidRPr="000D631A">
              <w:rPr>
                <w:rFonts w:ascii="Book Antiqua" w:hAnsi="Book Antiqua"/>
                <w:color w:val="000000"/>
                <w:sz w:val="22"/>
                <w:szCs w:val="22"/>
              </w:rPr>
              <w:t>ph</w:t>
            </w:r>
            <w:proofErr w:type="spellEnd"/>
            <w:r w:rsidRPr="000D631A">
              <w:rPr>
                <w:rFonts w:ascii="Book Antiqua" w:hAnsi="Book Antiqua"/>
                <w:color w:val="000000"/>
                <w:sz w:val="22"/>
                <w:szCs w:val="22"/>
              </w:rPr>
              <w:t xml:space="preserve"> Isolator (Sl. N0 96) is in scope. However from the Section Project and Tender drawings requirement of the same are not clear. Please clarify.</w:t>
            </w:r>
          </w:p>
        </w:tc>
        <w:tc>
          <w:tcPr>
            <w:tcW w:w="4230" w:type="dxa"/>
            <w:shd w:val="clear" w:color="auto" w:fill="auto"/>
            <w:vAlign w:val="center"/>
          </w:tcPr>
          <w:p w:rsidR="000D65EE" w:rsidRPr="000D631A" w:rsidRDefault="00A22AB1" w:rsidP="006F2645">
            <w:pPr>
              <w:rPr>
                <w:rFonts w:ascii="Book Antiqua" w:hAnsi="Book Antiqua"/>
                <w:sz w:val="22"/>
                <w:szCs w:val="22"/>
              </w:rPr>
            </w:pPr>
            <w:r w:rsidRPr="000D631A">
              <w:rPr>
                <w:rFonts w:ascii="Book Antiqua" w:hAnsi="Book Antiqua"/>
                <w:sz w:val="22"/>
                <w:szCs w:val="22"/>
              </w:rPr>
              <w:t>Kindly refer amendment No 1.</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 xml:space="preserve">Line item for Miscellaneous Items like </w:t>
            </w:r>
            <w:proofErr w:type="spellStart"/>
            <w:r w:rsidRPr="000D631A">
              <w:rPr>
                <w:rFonts w:ascii="Book Antiqua" w:hAnsi="Book Antiqua"/>
                <w:color w:val="000000"/>
                <w:sz w:val="22"/>
                <w:szCs w:val="22"/>
              </w:rPr>
              <w:t>earthing</w:t>
            </w:r>
            <w:proofErr w:type="spellEnd"/>
            <w:r w:rsidRPr="000D631A">
              <w:rPr>
                <w:rFonts w:ascii="Book Antiqua" w:hAnsi="Book Antiqua"/>
                <w:color w:val="000000"/>
                <w:sz w:val="22"/>
                <w:szCs w:val="22"/>
              </w:rPr>
              <w:t xml:space="preserve"> material, erection Hardware, spacers, conductor, connectors </w:t>
            </w:r>
            <w:proofErr w:type="spellStart"/>
            <w:r w:rsidRPr="000D631A">
              <w:rPr>
                <w:rFonts w:ascii="Book Antiqua" w:hAnsi="Book Antiqua"/>
                <w:color w:val="000000"/>
                <w:sz w:val="22"/>
                <w:szCs w:val="22"/>
              </w:rPr>
              <w:t>etc</w:t>
            </w:r>
            <w:proofErr w:type="spellEnd"/>
            <w:r w:rsidRPr="000D631A">
              <w:rPr>
                <w:rFonts w:ascii="Book Antiqua" w:hAnsi="Book Antiqua"/>
                <w:color w:val="000000"/>
                <w:sz w:val="22"/>
                <w:szCs w:val="22"/>
              </w:rPr>
              <w:t xml:space="preserve"> is missing in </w:t>
            </w:r>
            <w:proofErr w:type="spellStart"/>
            <w:r w:rsidRPr="000D631A">
              <w:rPr>
                <w:rFonts w:ascii="Book Antiqua" w:hAnsi="Book Antiqua"/>
                <w:color w:val="000000"/>
                <w:sz w:val="22"/>
                <w:szCs w:val="22"/>
              </w:rPr>
              <w:lastRenderedPageBreak/>
              <w:t>Hissar</w:t>
            </w:r>
            <w:proofErr w:type="spellEnd"/>
            <w:r w:rsidRPr="000D631A">
              <w:rPr>
                <w:rFonts w:ascii="Book Antiqua" w:hAnsi="Book Antiqua"/>
                <w:color w:val="000000"/>
                <w:sz w:val="22"/>
                <w:szCs w:val="22"/>
              </w:rPr>
              <w:t xml:space="preserve"> S/</w:t>
            </w:r>
            <w:proofErr w:type="spellStart"/>
            <w:r w:rsidRPr="000D631A">
              <w:rPr>
                <w:rFonts w:ascii="Book Antiqua" w:hAnsi="Book Antiqua"/>
                <w:color w:val="000000"/>
                <w:sz w:val="22"/>
                <w:szCs w:val="22"/>
              </w:rPr>
              <w:t>stn.</w:t>
            </w:r>
            <w:proofErr w:type="spellEnd"/>
            <w:r w:rsidRPr="000D631A">
              <w:rPr>
                <w:rFonts w:ascii="Book Antiqua" w:hAnsi="Book Antiqua"/>
                <w:color w:val="000000"/>
                <w:sz w:val="22"/>
                <w:szCs w:val="22"/>
              </w:rPr>
              <w:t xml:space="preserve"> Please clarify.</w:t>
            </w:r>
          </w:p>
        </w:tc>
        <w:tc>
          <w:tcPr>
            <w:tcW w:w="4230" w:type="dxa"/>
            <w:shd w:val="clear" w:color="auto" w:fill="auto"/>
            <w:vAlign w:val="center"/>
          </w:tcPr>
          <w:p w:rsidR="000D65EE" w:rsidRPr="000D631A" w:rsidRDefault="00C96052" w:rsidP="00F42B4F">
            <w:pPr>
              <w:rPr>
                <w:rFonts w:ascii="Book Antiqua" w:hAnsi="Book Antiqua"/>
                <w:sz w:val="22"/>
                <w:szCs w:val="22"/>
              </w:rPr>
            </w:pPr>
            <w:r w:rsidRPr="000D631A">
              <w:rPr>
                <w:rFonts w:ascii="Book Antiqua" w:hAnsi="Book Antiqua"/>
                <w:sz w:val="22"/>
                <w:szCs w:val="22"/>
              </w:rPr>
              <w:lastRenderedPageBreak/>
              <w:t>Please refer clause number 3.2.3 (h) of section project. All required</w:t>
            </w:r>
            <w:r w:rsidR="00195009" w:rsidRPr="000D631A">
              <w:rPr>
                <w:rFonts w:ascii="Book Antiqua" w:hAnsi="Book Antiqua"/>
                <w:sz w:val="22"/>
                <w:szCs w:val="22"/>
              </w:rPr>
              <w:t xml:space="preserve"> materials for</w:t>
            </w:r>
            <w:r w:rsidRPr="000D631A">
              <w:rPr>
                <w:rFonts w:ascii="Book Antiqua" w:hAnsi="Book Antiqua"/>
                <w:sz w:val="22"/>
                <w:szCs w:val="22"/>
              </w:rPr>
              <w:t xml:space="preserve"> </w:t>
            </w:r>
            <w:r w:rsidR="00195009" w:rsidRPr="000D631A">
              <w:rPr>
                <w:rFonts w:ascii="Book Antiqua" w:hAnsi="Book Antiqua"/>
                <w:sz w:val="22"/>
                <w:szCs w:val="22"/>
              </w:rPr>
              <w:lastRenderedPageBreak/>
              <w:t xml:space="preserve">line bypass arrangement mentioned in above clause </w:t>
            </w:r>
            <w:proofErr w:type="gramStart"/>
            <w:r w:rsidR="00195009" w:rsidRPr="000D631A">
              <w:rPr>
                <w:rFonts w:ascii="Book Antiqua" w:hAnsi="Book Antiqua"/>
                <w:sz w:val="22"/>
                <w:szCs w:val="22"/>
              </w:rPr>
              <w:t>is</w:t>
            </w:r>
            <w:proofErr w:type="gramEnd"/>
            <w:r w:rsidR="00195009" w:rsidRPr="000D631A">
              <w:rPr>
                <w:rFonts w:ascii="Book Antiqua" w:hAnsi="Book Antiqua"/>
                <w:sz w:val="22"/>
                <w:szCs w:val="22"/>
              </w:rPr>
              <w:t xml:space="preserve"> inclusive in material code 1000011324.</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Portable partial discharge monitoring system is mentioned in section project. However the same is not reflecting in Price Schedule.</w:t>
            </w:r>
          </w:p>
        </w:tc>
        <w:tc>
          <w:tcPr>
            <w:tcW w:w="4230" w:type="dxa"/>
            <w:shd w:val="clear" w:color="auto" w:fill="auto"/>
            <w:vAlign w:val="center"/>
          </w:tcPr>
          <w:p w:rsidR="000D65EE" w:rsidRPr="000D631A" w:rsidRDefault="00F11BF8" w:rsidP="00F42B4F">
            <w:pPr>
              <w:rPr>
                <w:rFonts w:ascii="Book Antiqua" w:hAnsi="Book Antiqua"/>
                <w:sz w:val="22"/>
                <w:szCs w:val="22"/>
              </w:rPr>
            </w:pPr>
            <w:r w:rsidRPr="000D631A">
              <w:rPr>
                <w:rFonts w:ascii="Book Antiqua" w:hAnsi="Book Antiqua"/>
                <w:sz w:val="22"/>
                <w:szCs w:val="22"/>
              </w:rPr>
              <w:t>Kindly refer amendment No 1.</w:t>
            </w:r>
          </w:p>
        </w:tc>
      </w:tr>
      <w:tr w:rsidR="00F11BF8" w:rsidRPr="000D631A" w:rsidTr="001604A5">
        <w:trPr>
          <w:trHeight w:val="70"/>
        </w:trPr>
        <w:tc>
          <w:tcPr>
            <w:tcW w:w="918" w:type="dxa"/>
            <w:shd w:val="clear" w:color="auto" w:fill="auto"/>
            <w:vAlign w:val="center"/>
          </w:tcPr>
          <w:p w:rsidR="00F11BF8" w:rsidRPr="000D631A" w:rsidRDefault="00F11BF8" w:rsidP="007C524D">
            <w:pPr>
              <w:numPr>
                <w:ilvl w:val="0"/>
                <w:numId w:val="13"/>
              </w:numPr>
              <w:jc w:val="center"/>
              <w:rPr>
                <w:rFonts w:ascii="Book Antiqua" w:hAnsi="Book Antiqua"/>
                <w:sz w:val="22"/>
                <w:szCs w:val="22"/>
              </w:rPr>
            </w:pPr>
          </w:p>
        </w:tc>
        <w:tc>
          <w:tcPr>
            <w:tcW w:w="2520" w:type="dxa"/>
            <w:shd w:val="clear" w:color="auto" w:fill="auto"/>
            <w:vAlign w:val="center"/>
          </w:tcPr>
          <w:p w:rsidR="00F11BF8" w:rsidRPr="000D631A" w:rsidRDefault="00F11BF8"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11BF8" w:rsidRPr="000D631A" w:rsidRDefault="00F11BF8" w:rsidP="00F42B4F">
            <w:pPr>
              <w:jc w:val="center"/>
              <w:rPr>
                <w:rFonts w:ascii="Book Antiqua" w:hAnsi="Book Antiqua"/>
                <w:color w:val="000000"/>
                <w:sz w:val="22"/>
                <w:szCs w:val="22"/>
              </w:rPr>
            </w:pPr>
          </w:p>
        </w:tc>
        <w:tc>
          <w:tcPr>
            <w:tcW w:w="6570" w:type="dxa"/>
            <w:shd w:val="clear" w:color="auto" w:fill="auto"/>
            <w:vAlign w:val="center"/>
          </w:tcPr>
          <w:p w:rsidR="00F11BF8" w:rsidRPr="000D631A" w:rsidRDefault="00F11BF8">
            <w:pPr>
              <w:jc w:val="both"/>
              <w:rPr>
                <w:rFonts w:ascii="Book Antiqua" w:hAnsi="Book Antiqua"/>
                <w:color w:val="000000"/>
                <w:sz w:val="22"/>
                <w:szCs w:val="22"/>
              </w:rPr>
            </w:pPr>
            <w:r w:rsidRPr="000D631A">
              <w:rPr>
                <w:rFonts w:ascii="Book Antiqua" w:hAnsi="Book Antiqua"/>
                <w:color w:val="000000"/>
                <w:sz w:val="22"/>
                <w:szCs w:val="22"/>
              </w:rPr>
              <w:t xml:space="preserve">Please confirm the New Line length of </w:t>
            </w:r>
            <w:proofErr w:type="spellStart"/>
            <w:r w:rsidRPr="000D631A">
              <w:rPr>
                <w:rFonts w:ascii="Book Antiqua" w:hAnsi="Book Antiqua"/>
                <w:color w:val="000000"/>
                <w:sz w:val="22"/>
                <w:szCs w:val="22"/>
              </w:rPr>
              <w:t>Mohindergarh</w:t>
            </w:r>
            <w:proofErr w:type="spellEnd"/>
            <w:r w:rsidRPr="000D631A">
              <w:rPr>
                <w:rFonts w:ascii="Book Antiqua" w:hAnsi="Book Antiqua"/>
                <w:color w:val="000000"/>
                <w:sz w:val="22"/>
                <w:szCs w:val="22"/>
              </w:rPr>
              <w:t xml:space="preserve"> -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Line during bypassed condition at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w:t>
            </w:r>
            <w:proofErr w:type="spellStart"/>
            <w:r w:rsidRPr="000D631A">
              <w:rPr>
                <w:rFonts w:ascii="Book Antiqua" w:hAnsi="Book Antiqua"/>
                <w:color w:val="000000"/>
                <w:sz w:val="22"/>
                <w:szCs w:val="22"/>
              </w:rPr>
              <w:t>stn.</w:t>
            </w:r>
            <w:proofErr w:type="spellEnd"/>
          </w:p>
        </w:tc>
        <w:tc>
          <w:tcPr>
            <w:tcW w:w="4230" w:type="dxa"/>
            <w:shd w:val="clear" w:color="auto" w:fill="auto"/>
            <w:vAlign w:val="center"/>
          </w:tcPr>
          <w:p w:rsidR="00F11BF8" w:rsidRPr="000D631A" w:rsidRDefault="00195009" w:rsidP="00195009">
            <w:pPr>
              <w:rPr>
                <w:rFonts w:ascii="Book Antiqua" w:hAnsi="Book Antiqua"/>
                <w:sz w:val="22"/>
                <w:szCs w:val="22"/>
              </w:rPr>
            </w:pPr>
            <w:r w:rsidRPr="000D631A">
              <w:rPr>
                <w:rFonts w:ascii="Book Antiqua" w:hAnsi="Book Antiqua"/>
                <w:sz w:val="22"/>
                <w:szCs w:val="22"/>
              </w:rPr>
              <w:t xml:space="preserve">During By-passing condition at </w:t>
            </w:r>
            <w:proofErr w:type="spellStart"/>
            <w:r w:rsidRPr="000D631A">
              <w:rPr>
                <w:rFonts w:ascii="Book Antiqua" w:hAnsi="Book Antiqua"/>
                <w:sz w:val="22"/>
                <w:szCs w:val="22"/>
              </w:rPr>
              <w:t>Bhiwani</w:t>
            </w:r>
            <w:proofErr w:type="spellEnd"/>
            <w:r w:rsidRPr="000D631A">
              <w:rPr>
                <w:rFonts w:ascii="Book Antiqua" w:hAnsi="Book Antiqua"/>
                <w:sz w:val="22"/>
                <w:szCs w:val="22"/>
              </w:rPr>
              <w:t xml:space="preserve">, </w:t>
            </w:r>
            <w:proofErr w:type="spellStart"/>
            <w:r w:rsidRPr="000D631A">
              <w:rPr>
                <w:rFonts w:ascii="Book Antiqua" w:hAnsi="Book Antiqua"/>
                <w:color w:val="000000"/>
                <w:sz w:val="22"/>
                <w:szCs w:val="22"/>
              </w:rPr>
              <w:t>Mohindergarh</w:t>
            </w:r>
            <w:proofErr w:type="spellEnd"/>
            <w:r w:rsidRPr="000D631A">
              <w:rPr>
                <w:rFonts w:ascii="Book Antiqua" w:hAnsi="Book Antiqua"/>
                <w:color w:val="000000"/>
                <w:sz w:val="22"/>
                <w:szCs w:val="22"/>
              </w:rPr>
              <w:t xml:space="preserve"> -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line length will be </w:t>
            </w:r>
            <w:r w:rsidRPr="000D631A">
              <w:rPr>
                <w:rFonts w:ascii="Book Antiqua" w:hAnsi="Book Antiqua"/>
                <w:sz w:val="22"/>
                <w:szCs w:val="22"/>
              </w:rPr>
              <w:t xml:space="preserve">approximate 110km. </w:t>
            </w:r>
          </w:p>
        </w:tc>
      </w:tr>
      <w:tr w:rsidR="00F11BF8" w:rsidRPr="000D631A" w:rsidTr="001604A5">
        <w:trPr>
          <w:trHeight w:val="70"/>
        </w:trPr>
        <w:tc>
          <w:tcPr>
            <w:tcW w:w="918" w:type="dxa"/>
            <w:shd w:val="clear" w:color="auto" w:fill="auto"/>
            <w:vAlign w:val="center"/>
          </w:tcPr>
          <w:p w:rsidR="00F11BF8" w:rsidRPr="000D631A" w:rsidRDefault="00F11BF8" w:rsidP="007C524D">
            <w:pPr>
              <w:numPr>
                <w:ilvl w:val="0"/>
                <w:numId w:val="13"/>
              </w:numPr>
              <w:jc w:val="center"/>
              <w:rPr>
                <w:rFonts w:ascii="Book Antiqua" w:hAnsi="Book Antiqua"/>
                <w:sz w:val="22"/>
                <w:szCs w:val="22"/>
              </w:rPr>
            </w:pPr>
          </w:p>
        </w:tc>
        <w:tc>
          <w:tcPr>
            <w:tcW w:w="2520" w:type="dxa"/>
            <w:shd w:val="clear" w:color="auto" w:fill="auto"/>
            <w:vAlign w:val="center"/>
          </w:tcPr>
          <w:p w:rsidR="00F11BF8" w:rsidRPr="000D631A" w:rsidRDefault="00F11BF8"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F11BF8" w:rsidRPr="000D631A" w:rsidRDefault="00F11BF8" w:rsidP="00F42B4F">
            <w:pPr>
              <w:jc w:val="center"/>
              <w:rPr>
                <w:rFonts w:ascii="Book Antiqua" w:hAnsi="Book Antiqua"/>
                <w:color w:val="000000"/>
                <w:sz w:val="22"/>
                <w:szCs w:val="22"/>
              </w:rPr>
            </w:pPr>
          </w:p>
        </w:tc>
        <w:tc>
          <w:tcPr>
            <w:tcW w:w="6570" w:type="dxa"/>
            <w:shd w:val="clear" w:color="auto" w:fill="auto"/>
            <w:vAlign w:val="center"/>
          </w:tcPr>
          <w:p w:rsidR="00F11BF8" w:rsidRPr="000D631A" w:rsidRDefault="00F11BF8">
            <w:pPr>
              <w:jc w:val="both"/>
              <w:rPr>
                <w:rFonts w:ascii="Book Antiqua" w:hAnsi="Book Antiqua"/>
                <w:color w:val="000000"/>
                <w:sz w:val="22"/>
                <w:szCs w:val="22"/>
              </w:rPr>
            </w:pPr>
            <w:r w:rsidRPr="000D631A">
              <w:rPr>
                <w:rFonts w:ascii="Book Antiqua" w:hAnsi="Book Antiqua"/>
                <w:color w:val="000000"/>
                <w:sz w:val="22"/>
                <w:szCs w:val="22"/>
              </w:rPr>
              <w:t xml:space="preserve">Please confirm the New Line length of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D/C Line during bypassed condition at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S/</w:t>
            </w:r>
            <w:proofErr w:type="spellStart"/>
            <w:r w:rsidRPr="000D631A">
              <w:rPr>
                <w:rFonts w:ascii="Book Antiqua" w:hAnsi="Book Antiqua"/>
                <w:color w:val="000000"/>
                <w:sz w:val="22"/>
                <w:szCs w:val="22"/>
              </w:rPr>
              <w:t>stn.</w:t>
            </w:r>
            <w:proofErr w:type="spellEnd"/>
          </w:p>
        </w:tc>
        <w:tc>
          <w:tcPr>
            <w:tcW w:w="4230" w:type="dxa"/>
            <w:shd w:val="clear" w:color="auto" w:fill="auto"/>
            <w:vAlign w:val="center"/>
          </w:tcPr>
          <w:p w:rsidR="00F11BF8" w:rsidRPr="000D631A" w:rsidRDefault="00195009" w:rsidP="00C77FE5">
            <w:pPr>
              <w:rPr>
                <w:rFonts w:ascii="Book Antiqua" w:hAnsi="Book Antiqua"/>
                <w:sz w:val="22"/>
                <w:szCs w:val="22"/>
              </w:rPr>
            </w:pPr>
            <w:r w:rsidRPr="000D631A">
              <w:rPr>
                <w:rFonts w:ascii="Book Antiqua" w:hAnsi="Book Antiqua"/>
                <w:sz w:val="22"/>
                <w:szCs w:val="22"/>
              </w:rPr>
              <w:t xml:space="preserve">During By-passing condition at </w:t>
            </w:r>
            <w:proofErr w:type="spellStart"/>
            <w:r w:rsidR="00C77FE5" w:rsidRPr="000D631A">
              <w:rPr>
                <w:rFonts w:ascii="Book Antiqua" w:hAnsi="Book Antiqua"/>
                <w:color w:val="000000"/>
                <w:sz w:val="22"/>
                <w:szCs w:val="22"/>
              </w:rPr>
              <w:t>Hissar</w:t>
            </w:r>
            <w:proofErr w:type="spellEnd"/>
            <w:r w:rsidRPr="000D631A">
              <w:rPr>
                <w:rFonts w:ascii="Book Antiqua" w:hAnsi="Book Antiqua"/>
                <w:sz w:val="22"/>
                <w:szCs w:val="22"/>
              </w:rPr>
              <w:t xml:space="preserve">, </w:t>
            </w:r>
            <w:proofErr w:type="spellStart"/>
            <w:r w:rsidR="00C77FE5" w:rsidRPr="000D631A">
              <w:rPr>
                <w:rFonts w:ascii="Book Antiqua" w:hAnsi="Book Antiqua"/>
                <w:color w:val="000000"/>
                <w:sz w:val="22"/>
                <w:szCs w:val="22"/>
              </w:rPr>
              <w:t>Bhiwani</w:t>
            </w:r>
            <w:proofErr w:type="spellEnd"/>
            <w:r w:rsidR="00C77FE5" w:rsidRPr="000D631A">
              <w:rPr>
                <w:rFonts w:ascii="Book Antiqua" w:hAnsi="Book Antiqua"/>
                <w:color w:val="000000"/>
                <w:sz w:val="22"/>
                <w:szCs w:val="22"/>
              </w:rPr>
              <w:t xml:space="preserve"> -</w:t>
            </w:r>
            <w:proofErr w:type="spellStart"/>
            <w:r w:rsidR="00C77FE5" w:rsidRPr="000D631A">
              <w:rPr>
                <w:rFonts w:ascii="Book Antiqua" w:hAnsi="Book Antiqua"/>
                <w:color w:val="000000"/>
                <w:sz w:val="22"/>
                <w:szCs w:val="22"/>
              </w:rPr>
              <w:t>Moga</w:t>
            </w:r>
            <w:proofErr w:type="spellEnd"/>
            <w:r w:rsidR="00C77FE5" w:rsidRPr="000D631A">
              <w:rPr>
                <w:rFonts w:ascii="Book Antiqua" w:hAnsi="Book Antiqua"/>
                <w:color w:val="000000"/>
                <w:sz w:val="22"/>
                <w:szCs w:val="22"/>
              </w:rPr>
              <w:t xml:space="preserve"> </w:t>
            </w:r>
            <w:r w:rsidRPr="000D631A">
              <w:rPr>
                <w:rFonts w:ascii="Book Antiqua" w:hAnsi="Book Antiqua"/>
                <w:color w:val="000000"/>
                <w:sz w:val="22"/>
                <w:szCs w:val="22"/>
              </w:rPr>
              <w:t xml:space="preserve">line length will be </w:t>
            </w:r>
            <w:r w:rsidRPr="000D631A">
              <w:rPr>
                <w:rFonts w:ascii="Book Antiqua" w:hAnsi="Book Antiqua"/>
                <w:sz w:val="22"/>
                <w:szCs w:val="22"/>
              </w:rPr>
              <w:t xml:space="preserve">approximate </w:t>
            </w:r>
            <w:r w:rsidR="00C77FE5" w:rsidRPr="000D631A">
              <w:rPr>
                <w:rFonts w:ascii="Book Antiqua" w:hAnsi="Book Antiqua"/>
                <w:sz w:val="22"/>
                <w:szCs w:val="22"/>
              </w:rPr>
              <w:t>280</w:t>
            </w:r>
            <w:r w:rsidRPr="000D631A">
              <w:rPr>
                <w:rFonts w:ascii="Book Antiqua" w:hAnsi="Book Antiqua"/>
                <w:sz w:val="22"/>
                <w:szCs w:val="22"/>
              </w:rPr>
              <w:t>km</w:t>
            </w:r>
            <w:proofErr w:type="gramStart"/>
            <w:r w:rsidRPr="000D631A">
              <w:rPr>
                <w:rFonts w:ascii="Book Antiqua" w:hAnsi="Book Antiqua"/>
                <w:sz w:val="22"/>
                <w:szCs w:val="22"/>
              </w:rPr>
              <w:t>..</w:t>
            </w:r>
            <w:proofErr w:type="gramEnd"/>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Please confirm whether Existing Cable Trenches has capacity to accommodate the new cables in all three S/</w:t>
            </w:r>
            <w:proofErr w:type="spellStart"/>
            <w:r w:rsidRPr="000D631A">
              <w:rPr>
                <w:rFonts w:ascii="Book Antiqua" w:hAnsi="Book Antiqua"/>
                <w:color w:val="000000"/>
                <w:sz w:val="22"/>
                <w:szCs w:val="22"/>
              </w:rPr>
              <w:t>stn.</w:t>
            </w:r>
            <w:proofErr w:type="spellEnd"/>
            <w:r w:rsidRPr="000D631A">
              <w:rPr>
                <w:rFonts w:ascii="Book Antiqua" w:hAnsi="Book Antiqua"/>
                <w:color w:val="000000"/>
                <w:sz w:val="22"/>
                <w:szCs w:val="22"/>
              </w:rPr>
              <w:t xml:space="preserve"> </w:t>
            </w:r>
          </w:p>
        </w:tc>
        <w:tc>
          <w:tcPr>
            <w:tcW w:w="4230" w:type="dxa"/>
            <w:shd w:val="clear" w:color="auto" w:fill="auto"/>
            <w:vAlign w:val="center"/>
          </w:tcPr>
          <w:p w:rsidR="000D65EE" w:rsidRPr="000D631A" w:rsidRDefault="000D65EE" w:rsidP="006F2645">
            <w:pPr>
              <w:jc w:val="both"/>
              <w:rPr>
                <w:rFonts w:ascii="Book Antiqua" w:hAnsi="Book Antiqua"/>
                <w:sz w:val="22"/>
                <w:szCs w:val="22"/>
              </w:rPr>
            </w:pPr>
            <w:r w:rsidRPr="000D631A">
              <w:rPr>
                <w:rFonts w:ascii="Book Antiqua" w:hAnsi="Book Antiqua"/>
                <w:sz w:val="22"/>
                <w:szCs w:val="22"/>
              </w:rPr>
              <w:t>Bidder is advised to visit site as per Cl. 3.5 of section project to get required inputs.</w:t>
            </w:r>
            <w:r w:rsidR="008F015F" w:rsidRPr="000D631A">
              <w:rPr>
                <w:rFonts w:ascii="Book Antiqua" w:hAnsi="Book Antiqua"/>
                <w:sz w:val="22"/>
                <w:szCs w:val="22"/>
              </w:rPr>
              <w:t xml:space="preserve"> In case space is available, same may be </w:t>
            </w:r>
            <w:proofErr w:type="gramStart"/>
            <w:r w:rsidR="008F015F" w:rsidRPr="000D631A">
              <w:rPr>
                <w:rFonts w:ascii="Book Antiqua" w:hAnsi="Book Antiqua"/>
                <w:sz w:val="22"/>
                <w:szCs w:val="22"/>
              </w:rPr>
              <w:t>used,</w:t>
            </w:r>
            <w:proofErr w:type="gramEnd"/>
            <w:r w:rsidR="008F015F" w:rsidRPr="000D631A">
              <w:rPr>
                <w:rFonts w:ascii="Book Antiqua" w:hAnsi="Book Antiqua"/>
                <w:sz w:val="22"/>
                <w:szCs w:val="22"/>
              </w:rPr>
              <w:t xml:space="preserve"> otherwise new cable trenches will be constructed based on requirement in line with provision of bidding document.</w:t>
            </w:r>
          </w:p>
        </w:tc>
      </w:tr>
      <w:tr w:rsidR="000D65EE" w:rsidRPr="000D631A" w:rsidTr="001604A5">
        <w:trPr>
          <w:trHeight w:val="494"/>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 xml:space="preserve">Please provide Existing PLCC equipment Details </w:t>
            </w:r>
          </w:p>
        </w:tc>
        <w:tc>
          <w:tcPr>
            <w:tcW w:w="4230" w:type="dxa"/>
            <w:shd w:val="clear" w:color="auto" w:fill="auto"/>
            <w:vAlign w:val="center"/>
          </w:tcPr>
          <w:p w:rsidR="000D65EE" w:rsidRPr="000D631A" w:rsidRDefault="000D65EE" w:rsidP="00F42B4F">
            <w:pPr>
              <w:rPr>
                <w:rFonts w:ascii="Book Antiqua" w:hAnsi="Book Antiqua"/>
                <w:sz w:val="22"/>
                <w:szCs w:val="22"/>
              </w:rPr>
            </w:pPr>
            <w:r w:rsidRPr="000D631A">
              <w:rPr>
                <w:rFonts w:ascii="Book Antiqua" w:hAnsi="Book Antiqua"/>
                <w:sz w:val="22"/>
                <w:szCs w:val="22"/>
              </w:rPr>
              <w:t>Bidder is advised to visit site as per Cl. 3.5 of section project to get required inputs</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General</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p>
        </w:tc>
        <w:tc>
          <w:tcPr>
            <w:tcW w:w="6570" w:type="dxa"/>
            <w:shd w:val="clear" w:color="auto" w:fill="auto"/>
            <w:vAlign w:val="center"/>
          </w:tcPr>
          <w:p w:rsidR="000D65EE" w:rsidRPr="000D631A" w:rsidRDefault="000D65EE">
            <w:pPr>
              <w:jc w:val="both"/>
              <w:rPr>
                <w:rFonts w:ascii="Book Antiqua" w:hAnsi="Book Antiqua"/>
                <w:color w:val="000000"/>
                <w:sz w:val="22"/>
                <w:szCs w:val="22"/>
              </w:rPr>
            </w:pPr>
            <w:r w:rsidRPr="000D631A">
              <w:rPr>
                <w:rFonts w:ascii="Book Antiqua" w:hAnsi="Book Antiqua"/>
                <w:color w:val="000000"/>
                <w:sz w:val="22"/>
                <w:szCs w:val="22"/>
              </w:rPr>
              <w:t>BPS line item '</w:t>
            </w:r>
            <w:proofErr w:type="spellStart"/>
            <w:r w:rsidRPr="000D631A">
              <w:rPr>
                <w:rFonts w:ascii="Book Antiqua" w:hAnsi="Book Antiqua"/>
                <w:color w:val="000000"/>
                <w:sz w:val="22"/>
                <w:szCs w:val="22"/>
              </w:rPr>
              <w:t>Upgradation</w:t>
            </w:r>
            <w:proofErr w:type="spellEnd"/>
            <w:r w:rsidRPr="000D631A">
              <w:rPr>
                <w:rFonts w:ascii="Book Antiqua" w:hAnsi="Book Antiqua"/>
                <w:color w:val="000000"/>
                <w:sz w:val="22"/>
                <w:szCs w:val="22"/>
              </w:rPr>
              <w:t xml:space="preserve"> of PLCC' missing. Please include the same </w:t>
            </w:r>
          </w:p>
        </w:tc>
        <w:tc>
          <w:tcPr>
            <w:tcW w:w="4230" w:type="dxa"/>
            <w:shd w:val="clear" w:color="auto" w:fill="auto"/>
            <w:vAlign w:val="center"/>
          </w:tcPr>
          <w:p w:rsidR="000D65EE" w:rsidRPr="000D631A" w:rsidRDefault="00162148" w:rsidP="00C41BEF">
            <w:pPr>
              <w:rPr>
                <w:rFonts w:ascii="Book Antiqua" w:hAnsi="Book Antiqua"/>
                <w:sz w:val="22"/>
                <w:szCs w:val="22"/>
              </w:rPr>
            </w:pPr>
            <w:r w:rsidRPr="000D631A">
              <w:rPr>
                <w:rFonts w:ascii="Book Antiqua" w:hAnsi="Book Antiqua"/>
                <w:sz w:val="22"/>
                <w:szCs w:val="22"/>
              </w:rPr>
              <w:t xml:space="preserve">Please refer item </w:t>
            </w:r>
            <w:r w:rsidR="00C77FE5" w:rsidRPr="000D631A">
              <w:rPr>
                <w:rFonts w:ascii="Book Antiqua" w:hAnsi="Book Antiqua"/>
                <w:sz w:val="22"/>
                <w:szCs w:val="22"/>
              </w:rPr>
              <w:t>service code 100007682</w:t>
            </w:r>
            <w:r w:rsidRPr="000D631A">
              <w:rPr>
                <w:rFonts w:ascii="Book Antiqua" w:hAnsi="Book Antiqua"/>
                <w:sz w:val="22"/>
                <w:szCs w:val="22"/>
              </w:rPr>
              <w:t xml:space="preserve"> of Schedule –III,</w:t>
            </w:r>
            <w:r w:rsidR="00C41BEF" w:rsidRPr="000D631A">
              <w:rPr>
                <w:rFonts w:ascii="Book Antiqua" w:hAnsi="Book Antiqua"/>
                <w:sz w:val="22"/>
                <w:szCs w:val="22"/>
              </w:rPr>
              <w:t xml:space="preserve"> which include CRP and PLCC </w:t>
            </w:r>
            <w:proofErr w:type="gramStart"/>
            <w:r w:rsidR="00C41BEF" w:rsidRPr="000D631A">
              <w:rPr>
                <w:rFonts w:ascii="Book Antiqua" w:hAnsi="Book Antiqua"/>
                <w:sz w:val="22"/>
                <w:szCs w:val="22"/>
              </w:rPr>
              <w:t>related  up</w:t>
            </w:r>
            <w:proofErr w:type="gramEnd"/>
            <w:r w:rsidR="00C41BEF" w:rsidRPr="000D631A">
              <w:rPr>
                <w:rFonts w:ascii="Book Antiqua" w:hAnsi="Book Antiqua"/>
                <w:sz w:val="22"/>
                <w:szCs w:val="22"/>
              </w:rPr>
              <w:t xml:space="preserve">-gradation/modification to suit the by-passing state.  Further it is clarified that 1 set include the complete requirement for 1X400 kV line by-passing arrangement as specified in Technical specification at </w:t>
            </w:r>
            <w:r w:rsidR="00C41BEF" w:rsidRPr="000D631A">
              <w:rPr>
                <w:rFonts w:ascii="Book Antiqua" w:hAnsi="Book Antiqua"/>
                <w:sz w:val="22"/>
                <w:szCs w:val="22"/>
              </w:rPr>
              <w:lastRenderedPageBreak/>
              <w:t>respective substation ends.</w:t>
            </w:r>
          </w:p>
        </w:tc>
      </w:tr>
      <w:tr w:rsidR="000D65EE" w:rsidRPr="000D631A" w:rsidTr="001604A5">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rsidP="001604A5">
            <w:pPr>
              <w:jc w:val="center"/>
              <w:rPr>
                <w:rFonts w:ascii="Book Antiqua" w:hAnsi="Book Antiqua"/>
                <w:color w:val="000000"/>
                <w:sz w:val="22"/>
                <w:szCs w:val="22"/>
              </w:rPr>
            </w:pPr>
            <w:r w:rsidRPr="000D631A">
              <w:rPr>
                <w:rFonts w:ascii="Book Antiqua" w:hAnsi="Book Antiqua"/>
                <w:color w:val="000000"/>
                <w:sz w:val="22"/>
                <w:szCs w:val="22"/>
              </w:rPr>
              <w:t>Section Project : Cl.3.3</w:t>
            </w:r>
          </w:p>
        </w:tc>
        <w:tc>
          <w:tcPr>
            <w:tcW w:w="1260" w:type="dxa"/>
            <w:shd w:val="clear" w:color="auto" w:fill="auto"/>
            <w:vAlign w:val="center"/>
          </w:tcPr>
          <w:p w:rsidR="000D65EE" w:rsidRPr="000D631A" w:rsidRDefault="000D65EE" w:rsidP="00F42B4F">
            <w:pPr>
              <w:jc w:val="center"/>
              <w:rPr>
                <w:rFonts w:ascii="Book Antiqua" w:hAnsi="Book Antiqua"/>
                <w:color w:val="000000"/>
                <w:sz w:val="22"/>
                <w:szCs w:val="22"/>
              </w:rPr>
            </w:pPr>
            <w:r w:rsidRPr="000D631A">
              <w:rPr>
                <w:rFonts w:ascii="Book Antiqua" w:hAnsi="Book Antiqua"/>
                <w:color w:val="000000"/>
                <w:sz w:val="22"/>
                <w:szCs w:val="22"/>
              </w:rPr>
              <w:t>System Engineering and Studies</w:t>
            </w:r>
          </w:p>
        </w:tc>
        <w:tc>
          <w:tcPr>
            <w:tcW w:w="6570" w:type="dxa"/>
            <w:shd w:val="clear" w:color="auto" w:fill="auto"/>
            <w:vAlign w:val="center"/>
          </w:tcPr>
          <w:p w:rsidR="000D65EE" w:rsidRPr="000D631A" w:rsidRDefault="000D65EE" w:rsidP="00FF003F">
            <w:pPr>
              <w:jc w:val="both"/>
              <w:rPr>
                <w:rFonts w:ascii="Book Antiqua" w:hAnsi="Book Antiqua"/>
                <w:color w:val="000000"/>
                <w:sz w:val="22"/>
                <w:szCs w:val="22"/>
              </w:rPr>
            </w:pPr>
            <w:r w:rsidRPr="000D631A">
              <w:rPr>
                <w:rFonts w:ascii="Book Antiqua" w:hAnsi="Book Antiqua"/>
                <w:color w:val="000000"/>
                <w:sz w:val="22"/>
                <w:szCs w:val="22"/>
              </w:rPr>
              <w:t>The Contractor shall carry out transient simulation studies as specified in Section - Series Reactors. The Contractor shall be responsible for overall system studies, engineering and detailed design for all elements, systems, facilities and equipment. This shall include proper definition of all interfaces with the existing systems of Owner and including the material and services as listed in the specification, which are to be provided to the contractor by Owner for incorporation into the works.</w:t>
            </w:r>
          </w:p>
          <w:p w:rsidR="000D65EE" w:rsidRPr="000D631A" w:rsidRDefault="000D65EE" w:rsidP="00FF003F">
            <w:pPr>
              <w:jc w:val="both"/>
              <w:rPr>
                <w:rFonts w:ascii="Book Antiqua" w:hAnsi="Book Antiqua"/>
                <w:color w:val="000000"/>
                <w:sz w:val="22"/>
                <w:szCs w:val="22"/>
              </w:rPr>
            </w:pPr>
            <w:r w:rsidRPr="000D631A">
              <w:rPr>
                <w:rFonts w:ascii="Book Antiqua" w:hAnsi="Book Antiqua"/>
                <w:color w:val="000000"/>
                <w:sz w:val="22"/>
                <w:szCs w:val="22"/>
              </w:rPr>
              <w:t xml:space="preserve">The contractor shall carryout all the studies which may be necessary for completion of the design and engineering whether, these have been mentioned in the Bid by the Bidder or not. </w:t>
            </w:r>
            <w:r w:rsidRPr="000D631A">
              <w:rPr>
                <w:rFonts w:ascii="Book Antiqua" w:hAnsi="Book Antiqua"/>
                <w:i/>
                <w:iCs/>
                <w:color w:val="000000"/>
                <w:sz w:val="22"/>
                <w:szCs w:val="22"/>
              </w:rPr>
              <w:t>Kindly Provide the system parameter data, Line Data of each substation for system studies</w:t>
            </w:r>
          </w:p>
        </w:tc>
        <w:tc>
          <w:tcPr>
            <w:tcW w:w="4230" w:type="dxa"/>
            <w:shd w:val="clear" w:color="auto" w:fill="auto"/>
            <w:vAlign w:val="center"/>
          </w:tcPr>
          <w:p w:rsidR="000D65EE" w:rsidRPr="000D631A" w:rsidRDefault="0088272B" w:rsidP="00F42B4F">
            <w:pPr>
              <w:rPr>
                <w:rFonts w:ascii="Book Antiqua" w:hAnsi="Book Antiqua"/>
                <w:sz w:val="22"/>
                <w:szCs w:val="22"/>
              </w:rPr>
            </w:pPr>
            <w:r w:rsidRPr="000D631A">
              <w:rPr>
                <w:rFonts w:ascii="Book Antiqua" w:hAnsi="Book Antiqua"/>
                <w:sz w:val="22"/>
                <w:szCs w:val="22"/>
              </w:rPr>
              <w:t>Please refer our reply above for similar query.</w:t>
            </w:r>
          </w:p>
        </w:tc>
      </w:tr>
      <w:tr w:rsidR="000D65EE" w:rsidRPr="000D631A" w:rsidTr="00FF003F">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pPr>
              <w:jc w:val="center"/>
              <w:rPr>
                <w:rFonts w:ascii="Book Antiqua" w:hAnsi="Book Antiqua" w:cs="Arial"/>
                <w:color w:val="000000"/>
                <w:sz w:val="22"/>
                <w:szCs w:val="22"/>
              </w:rPr>
            </w:pPr>
            <w:r w:rsidRPr="000D631A">
              <w:rPr>
                <w:rFonts w:ascii="Book Antiqua" w:hAnsi="Book Antiqua" w:cs="Arial"/>
                <w:color w:val="000000"/>
                <w:sz w:val="22"/>
                <w:szCs w:val="22"/>
              </w:rPr>
              <w:t>Cl. No. 3.2.2.1. XII.</w:t>
            </w:r>
          </w:p>
        </w:tc>
        <w:tc>
          <w:tcPr>
            <w:tcW w:w="1260" w:type="dxa"/>
            <w:shd w:val="clear" w:color="auto" w:fill="auto"/>
            <w:vAlign w:val="center"/>
          </w:tcPr>
          <w:p w:rsidR="000D65EE" w:rsidRPr="000D631A" w:rsidRDefault="000D65EE">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0D65EE" w:rsidRPr="000D631A" w:rsidRDefault="000D65EE">
            <w:pPr>
              <w:jc w:val="both"/>
              <w:rPr>
                <w:rFonts w:ascii="Book Antiqua" w:hAnsi="Book Antiqua" w:cs="Arial"/>
                <w:color w:val="000000"/>
                <w:sz w:val="22"/>
                <w:szCs w:val="22"/>
              </w:rPr>
            </w:pPr>
            <w:r w:rsidRPr="000D631A">
              <w:rPr>
                <w:rFonts w:ascii="Book Antiqua" w:hAnsi="Book Antiqua" w:cs="Arial"/>
                <w:color w:val="000000"/>
                <w:sz w:val="22"/>
                <w:szCs w:val="22"/>
              </w:rPr>
              <w:t>New Circuit breaker with PIR supplied in present scope shall be erected at Bay no. 417 and 418. We understand that existing CB foundation will also have to dismantled and new to be made. Please confirm the same.</w:t>
            </w:r>
          </w:p>
        </w:tc>
        <w:tc>
          <w:tcPr>
            <w:tcW w:w="4230" w:type="dxa"/>
            <w:shd w:val="clear" w:color="auto" w:fill="auto"/>
            <w:vAlign w:val="center"/>
          </w:tcPr>
          <w:p w:rsidR="000D65EE" w:rsidRPr="000D631A" w:rsidRDefault="00162148" w:rsidP="00F42B4F">
            <w:pPr>
              <w:rPr>
                <w:rFonts w:ascii="Book Antiqua" w:hAnsi="Book Antiqua"/>
                <w:sz w:val="22"/>
                <w:szCs w:val="22"/>
              </w:rPr>
            </w:pPr>
            <w:r w:rsidRPr="000D631A">
              <w:rPr>
                <w:rFonts w:ascii="Book Antiqua" w:hAnsi="Book Antiqua"/>
                <w:sz w:val="22"/>
                <w:szCs w:val="22"/>
              </w:rPr>
              <w:t>Please refer reply against similar query above.</w:t>
            </w:r>
          </w:p>
        </w:tc>
      </w:tr>
      <w:tr w:rsidR="000D65EE" w:rsidRPr="000D631A" w:rsidTr="00FF003F">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XIII.</w:t>
            </w:r>
          </w:p>
        </w:tc>
        <w:tc>
          <w:tcPr>
            <w:tcW w:w="1260" w:type="dxa"/>
            <w:shd w:val="clear" w:color="auto" w:fill="auto"/>
            <w:vAlign w:val="center"/>
          </w:tcPr>
          <w:p w:rsidR="000D65EE" w:rsidRPr="000D631A" w:rsidRDefault="000D65EE">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636757" w:rsidRPr="000D631A" w:rsidRDefault="000D65EE" w:rsidP="00162148">
            <w:pPr>
              <w:jc w:val="both"/>
              <w:rPr>
                <w:rFonts w:ascii="Book Antiqua" w:hAnsi="Book Antiqua"/>
                <w:sz w:val="22"/>
                <w:szCs w:val="22"/>
              </w:rPr>
            </w:pPr>
            <w:r w:rsidRPr="000D631A">
              <w:rPr>
                <w:rFonts w:ascii="Book Antiqua" w:hAnsi="Book Antiqua" w:cs="Arial"/>
                <w:color w:val="000000"/>
                <w:sz w:val="22"/>
                <w:szCs w:val="22"/>
              </w:rPr>
              <w:t xml:space="preserve">Existing circuit breaker (main and tie) at 765/400 kV </w:t>
            </w:r>
            <w:proofErr w:type="spellStart"/>
            <w:r w:rsidRPr="000D631A">
              <w:rPr>
                <w:rFonts w:ascii="Book Antiqua" w:hAnsi="Book Antiqua" w:cs="Arial"/>
                <w:color w:val="000000"/>
                <w:sz w:val="22"/>
                <w:szCs w:val="22"/>
              </w:rPr>
              <w:t>Moga</w:t>
            </w:r>
            <w:proofErr w:type="spellEnd"/>
            <w:r w:rsidRPr="000D631A">
              <w:rPr>
                <w:rFonts w:ascii="Book Antiqua" w:hAnsi="Book Antiqua" w:cs="Arial"/>
                <w:color w:val="000000"/>
                <w:sz w:val="22"/>
                <w:szCs w:val="22"/>
              </w:rPr>
              <w:t xml:space="preserve"> S/s installed in 400 kV </w:t>
            </w:r>
            <w:proofErr w:type="spellStart"/>
            <w:r w:rsidRPr="000D631A">
              <w:rPr>
                <w:rFonts w:ascii="Book Antiqua" w:hAnsi="Book Antiqua" w:cs="Arial"/>
                <w:color w:val="000000"/>
                <w:sz w:val="22"/>
                <w:szCs w:val="22"/>
              </w:rPr>
              <w:t>Moga-Bhiwani</w:t>
            </w:r>
            <w:proofErr w:type="spellEnd"/>
            <w:r w:rsidRPr="000D631A">
              <w:rPr>
                <w:rFonts w:ascii="Book Antiqua" w:hAnsi="Book Antiqua" w:cs="Arial"/>
                <w:color w:val="000000"/>
                <w:sz w:val="22"/>
                <w:szCs w:val="22"/>
              </w:rPr>
              <w:t xml:space="preserve"> Line are without PIR and hence shall be replaced by Circuit breaker with PIR. Any additional connector, clamps, conductor The dismantled breaker shall be handed over to POWERGRID site </w:t>
            </w:r>
            <w:proofErr w:type="spellStart"/>
            <w:r w:rsidRPr="000D631A">
              <w:rPr>
                <w:rFonts w:ascii="Book Antiqua" w:hAnsi="Book Antiqua" w:cs="Arial"/>
                <w:color w:val="000000"/>
                <w:sz w:val="22"/>
                <w:szCs w:val="22"/>
              </w:rPr>
              <w:t>incharge</w:t>
            </w:r>
            <w:proofErr w:type="spellEnd"/>
            <w:r w:rsidRPr="000D631A">
              <w:rPr>
                <w:rFonts w:ascii="Book Antiqua" w:hAnsi="Book Antiqua" w:cs="Arial"/>
                <w:color w:val="000000"/>
                <w:sz w:val="22"/>
                <w:szCs w:val="22"/>
              </w:rPr>
              <w:t>.</w:t>
            </w:r>
            <w:r w:rsidRPr="000D631A">
              <w:rPr>
                <w:rFonts w:ascii="Book Antiqua" w:hAnsi="Book Antiqua"/>
                <w:sz w:val="22"/>
                <w:szCs w:val="22"/>
              </w:rPr>
              <w:t xml:space="preserve"> </w:t>
            </w:r>
          </w:p>
          <w:p w:rsidR="00636757" w:rsidRPr="000D631A" w:rsidRDefault="00636757" w:rsidP="00162148">
            <w:pPr>
              <w:jc w:val="both"/>
              <w:rPr>
                <w:rFonts w:ascii="Book Antiqua" w:hAnsi="Book Antiqua"/>
                <w:sz w:val="22"/>
                <w:szCs w:val="22"/>
              </w:rPr>
            </w:pPr>
          </w:p>
          <w:p w:rsidR="000D65EE" w:rsidRPr="000D631A" w:rsidRDefault="000D65EE" w:rsidP="00162148">
            <w:pPr>
              <w:jc w:val="both"/>
              <w:rPr>
                <w:rFonts w:ascii="Book Antiqua" w:hAnsi="Book Antiqua" w:cs="Arial"/>
                <w:i/>
                <w:iCs/>
                <w:color w:val="000000"/>
                <w:sz w:val="22"/>
                <w:szCs w:val="22"/>
              </w:rPr>
            </w:pPr>
            <w:r w:rsidRPr="000D631A">
              <w:rPr>
                <w:rFonts w:ascii="Book Antiqua" w:hAnsi="Book Antiqua" w:cs="Arial"/>
                <w:i/>
                <w:iCs/>
                <w:color w:val="000000"/>
                <w:sz w:val="22"/>
                <w:szCs w:val="22"/>
              </w:rPr>
              <w:t xml:space="preserve">Please confirm the requirement as there is no </w:t>
            </w:r>
            <w:proofErr w:type="spellStart"/>
            <w:r w:rsidRPr="000D631A">
              <w:rPr>
                <w:rFonts w:ascii="Book Antiqua" w:hAnsi="Book Antiqua" w:cs="Arial"/>
                <w:i/>
                <w:iCs/>
                <w:color w:val="000000"/>
                <w:sz w:val="22"/>
                <w:szCs w:val="22"/>
              </w:rPr>
              <w:t>Bhiwani-Moga</w:t>
            </w:r>
            <w:proofErr w:type="spellEnd"/>
            <w:r w:rsidRPr="000D631A">
              <w:rPr>
                <w:rFonts w:ascii="Book Antiqua" w:hAnsi="Book Antiqua" w:cs="Arial"/>
                <w:i/>
                <w:iCs/>
                <w:color w:val="000000"/>
                <w:sz w:val="22"/>
                <w:szCs w:val="22"/>
              </w:rPr>
              <w:t xml:space="preserve"> line shown in latest </w:t>
            </w:r>
            <w:proofErr w:type="spellStart"/>
            <w:r w:rsidRPr="000D631A">
              <w:rPr>
                <w:rFonts w:ascii="Book Antiqua" w:hAnsi="Book Antiqua" w:cs="Arial"/>
                <w:i/>
                <w:iCs/>
                <w:color w:val="000000"/>
                <w:sz w:val="22"/>
                <w:szCs w:val="22"/>
              </w:rPr>
              <w:t>Bhiwani</w:t>
            </w:r>
            <w:proofErr w:type="spellEnd"/>
            <w:r w:rsidRPr="000D631A">
              <w:rPr>
                <w:rFonts w:ascii="Book Antiqua" w:hAnsi="Book Antiqua" w:cs="Arial"/>
                <w:i/>
                <w:iCs/>
                <w:color w:val="000000"/>
                <w:sz w:val="22"/>
                <w:szCs w:val="22"/>
              </w:rPr>
              <w:t xml:space="preserve"> layout and also not mentioned in </w:t>
            </w:r>
            <w:proofErr w:type="spellStart"/>
            <w:r w:rsidRPr="000D631A">
              <w:rPr>
                <w:rFonts w:ascii="Book Antiqua" w:hAnsi="Book Antiqua" w:cs="Arial"/>
                <w:i/>
                <w:iCs/>
                <w:color w:val="000000"/>
                <w:sz w:val="22"/>
                <w:szCs w:val="22"/>
              </w:rPr>
              <w:t>Hissar</w:t>
            </w:r>
            <w:proofErr w:type="spellEnd"/>
            <w:r w:rsidRPr="000D631A">
              <w:rPr>
                <w:rFonts w:ascii="Book Antiqua" w:hAnsi="Book Antiqua" w:cs="Arial"/>
                <w:i/>
                <w:iCs/>
                <w:color w:val="000000"/>
                <w:sz w:val="22"/>
                <w:szCs w:val="22"/>
              </w:rPr>
              <w:t xml:space="preserve"> Layout.</w:t>
            </w:r>
          </w:p>
        </w:tc>
        <w:tc>
          <w:tcPr>
            <w:tcW w:w="4230" w:type="dxa"/>
            <w:shd w:val="clear" w:color="auto" w:fill="auto"/>
            <w:vAlign w:val="center"/>
          </w:tcPr>
          <w:p w:rsidR="000D65EE" w:rsidRPr="000D631A" w:rsidRDefault="00C41BEF" w:rsidP="00AC3D41">
            <w:pPr>
              <w:rPr>
                <w:rFonts w:ascii="Book Antiqua" w:hAnsi="Book Antiqua"/>
                <w:sz w:val="22"/>
                <w:szCs w:val="22"/>
              </w:rPr>
            </w:pPr>
            <w:r w:rsidRPr="000D631A">
              <w:rPr>
                <w:rFonts w:ascii="Book Antiqua" w:hAnsi="Book Antiqua"/>
                <w:sz w:val="22"/>
                <w:szCs w:val="22"/>
              </w:rPr>
              <w:t xml:space="preserve">During </w:t>
            </w:r>
            <w:r w:rsidR="00AC3D41" w:rsidRPr="000D631A">
              <w:rPr>
                <w:rFonts w:ascii="Book Antiqua" w:hAnsi="Book Antiqua"/>
                <w:sz w:val="22"/>
                <w:szCs w:val="22"/>
              </w:rPr>
              <w:t>By-</w:t>
            </w:r>
            <w:r w:rsidRPr="000D631A">
              <w:rPr>
                <w:rFonts w:ascii="Book Antiqua" w:hAnsi="Book Antiqua"/>
                <w:sz w:val="22"/>
                <w:szCs w:val="22"/>
              </w:rPr>
              <w:t>passing stage</w:t>
            </w:r>
            <w:r w:rsidR="00AC3D41" w:rsidRPr="000D631A">
              <w:rPr>
                <w:rFonts w:ascii="Book Antiqua" w:hAnsi="Book Antiqua"/>
                <w:sz w:val="22"/>
                <w:szCs w:val="22"/>
              </w:rPr>
              <w:t xml:space="preserve"> at </w:t>
            </w:r>
            <w:proofErr w:type="spellStart"/>
            <w:r w:rsidR="00AC3D41" w:rsidRPr="000D631A">
              <w:rPr>
                <w:rFonts w:ascii="Book Antiqua" w:hAnsi="Book Antiqua"/>
                <w:sz w:val="22"/>
                <w:szCs w:val="22"/>
              </w:rPr>
              <w:t>His</w:t>
            </w:r>
            <w:r w:rsidRPr="000D631A">
              <w:rPr>
                <w:rFonts w:ascii="Book Antiqua" w:hAnsi="Book Antiqua"/>
                <w:sz w:val="22"/>
                <w:szCs w:val="22"/>
              </w:rPr>
              <w:t>ar</w:t>
            </w:r>
            <w:proofErr w:type="spellEnd"/>
            <w:r w:rsidR="00AC3D41" w:rsidRPr="000D631A">
              <w:rPr>
                <w:rFonts w:ascii="Book Antiqua" w:hAnsi="Book Antiqua"/>
                <w:sz w:val="22"/>
                <w:szCs w:val="22"/>
              </w:rPr>
              <w:t xml:space="preserve">, </w:t>
            </w:r>
            <w:r w:rsidRPr="000D631A">
              <w:rPr>
                <w:rFonts w:ascii="Book Antiqua" w:hAnsi="Book Antiqua"/>
                <w:sz w:val="22"/>
                <w:szCs w:val="22"/>
              </w:rPr>
              <w:t xml:space="preserve">400kV </w:t>
            </w:r>
            <w:proofErr w:type="spellStart"/>
            <w:r w:rsidRPr="000D631A">
              <w:rPr>
                <w:rFonts w:ascii="Book Antiqua" w:hAnsi="Book Antiqua"/>
                <w:sz w:val="22"/>
                <w:szCs w:val="22"/>
              </w:rPr>
              <w:t>Hisar-Bhiwani</w:t>
            </w:r>
            <w:proofErr w:type="spellEnd"/>
            <w:r w:rsidRPr="000D631A">
              <w:rPr>
                <w:rFonts w:ascii="Book Antiqua" w:hAnsi="Book Antiqua"/>
                <w:sz w:val="22"/>
                <w:szCs w:val="22"/>
              </w:rPr>
              <w:t xml:space="preserve"> and 400kV </w:t>
            </w:r>
            <w:proofErr w:type="spellStart"/>
            <w:r w:rsidR="00AC3D41" w:rsidRPr="000D631A">
              <w:rPr>
                <w:rFonts w:ascii="Book Antiqua" w:hAnsi="Book Antiqua"/>
                <w:sz w:val="22"/>
                <w:szCs w:val="22"/>
              </w:rPr>
              <w:t>Hisar-</w:t>
            </w:r>
            <w:r w:rsidRPr="000D631A">
              <w:rPr>
                <w:rFonts w:ascii="Book Antiqua" w:hAnsi="Book Antiqua"/>
                <w:sz w:val="22"/>
                <w:szCs w:val="22"/>
              </w:rPr>
              <w:t>Moga</w:t>
            </w:r>
            <w:proofErr w:type="spellEnd"/>
            <w:r w:rsidRPr="000D631A">
              <w:rPr>
                <w:rFonts w:ascii="Book Antiqua" w:hAnsi="Book Antiqua"/>
                <w:sz w:val="22"/>
                <w:szCs w:val="22"/>
              </w:rPr>
              <w:t xml:space="preserve"> </w:t>
            </w:r>
            <w:proofErr w:type="gramStart"/>
            <w:r w:rsidRPr="000D631A">
              <w:rPr>
                <w:rFonts w:ascii="Book Antiqua" w:hAnsi="Book Antiqua"/>
                <w:sz w:val="22"/>
                <w:szCs w:val="22"/>
              </w:rPr>
              <w:t>line  will</w:t>
            </w:r>
            <w:proofErr w:type="gramEnd"/>
            <w:r w:rsidRPr="000D631A">
              <w:rPr>
                <w:rFonts w:ascii="Book Antiqua" w:hAnsi="Book Antiqua"/>
                <w:sz w:val="22"/>
                <w:szCs w:val="22"/>
              </w:rPr>
              <w:t xml:space="preserve"> act as </w:t>
            </w:r>
            <w:proofErr w:type="spellStart"/>
            <w:r w:rsidR="00AC3D41" w:rsidRPr="000D631A">
              <w:rPr>
                <w:rFonts w:ascii="Book Antiqua" w:hAnsi="Book Antiqua"/>
                <w:sz w:val="22"/>
                <w:szCs w:val="22"/>
              </w:rPr>
              <w:t>Bhiwani</w:t>
            </w:r>
            <w:proofErr w:type="spellEnd"/>
            <w:r w:rsidR="00AC3D41" w:rsidRPr="000D631A">
              <w:rPr>
                <w:rFonts w:ascii="Book Antiqua" w:hAnsi="Book Antiqua"/>
                <w:sz w:val="22"/>
                <w:szCs w:val="22"/>
              </w:rPr>
              <w:t xml:space="preserve">- </w:t>
            </w:r>
            <w:proofErr w:type="spellStart"/>
            <w:r w:rsidR="00AC3D41" w:rsidRPr="000D631A">
              <w:rPr>
                <w:rFonts w:ascii="Book Antiqua" w:hAnsi="Book Antiqua"/>
                <w:sz w:val="22"/>
                <w:szCs w:val="22"/>
              </w:rPr>
              <w:t>Moga</w:t>
            </w:r>
            <w:proofErr w:type="spellEnd"/>
            <w:r w:rsidR="00AC3D41" w:rsidRPr="000D631A">
              <w:rPr>
                <w:rFonts w:ascii="Book Antiqua" w:hAnsi="Book Antiqua"/>
                <w:sz w:val="22"/>
                <w:szCs w:val="22"/>
              </w:rPr>
              <w:t xml:space="preserve"> line. </w:t>
            </w:r>
          </w:p>
        </w:tc>
      </w:tr>
      <w:tr w:rsidR="000D65EE" w:rsidRPr="000D631A" w:rsidTr="00FF003F">
        <w:trPr>
          <w:trHeight w:val="70"/>
        </w:trPr>
        <w:tc>
          <w:tcPr>
            <w:tcW w:w="918" w:type="dxa"/>
            <w:shd w:val="clear" w:color="auto" w:fill="auto"/>
            <w:vAlign w:val="center"/>
          </w:tcPr>
          <w:p w:rsidR="000D65EE" w:rsidRPr="000D631A" w:rsidRDefault="000D65EE" w:rsidP="007C524D">
            <w:pPr>
              <w:numPr>
                <w:ilvl w:val="0"/>
                <w:numId w:val="13"/>
              </w:numPr>
              <w:jc w:val="center"/>
              <w:rPr>
                <w:rFonts w:ascii="Book Antiqua" w:hAnsi="Book Antiqua"/>
                <w:sz w:val="22"/>
                <w:szCs w:val="22"/>
              </w:rPr>
            </w:pPr>
          </w:p>
        </w:tc>
        <w:tc>
          <w:tcPr>
            <w:tcW w:w="2520" w:type="dxa"/>
            <w:shd w:val="clear" w:color="auto" w:fill="auto"/>
            <w:vAlign w:val="center"/>
          </w:tcPr>
          <w:p w:rsidR="000D65EE" w:rsidRPr="000D631A" w:rsidRDefault="000D65EE">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XIV.</w:t>
            </w:r>
          </w:p>
        </w:tc>
        <w:tc>
          <w:tcPr>
            <w:tcW w:w="1260" w:type="dxa"/>
            <w:shd w:val="clear" w:color="auto" w:fill="auto"/>
            <w:vAlign w:val="center"/>
          </w:tcPr>
          <w:p w:rsidR="000D65EE" w:rsidRPr="000D631A" w:rsidRDefault="000D65EE">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636757" w:rsidRPr="000D631A" w:rsidRDefault="000D65EE">
            <w:pPr>
              <w:rPr>
                <w:rFonts w:ascii="Book Antiqua" w:hAnsi="Book Antiqua" w:cs="Arial"/>
                <w:color w:val="000000"/>
                <w:sz w:val="22"/>
                <w:szCs w:val="22"/>
              </w:rPr>
            </w:pPr>
            <w:r w:rsidRPr="000D631A">
              <w:rPr>
                <w:rFonts w:ascii="Book Antiqua" w:hAnsi="Book Antiqua" w:cs="Arial"/>
                <w:color w:val="000000"/>
                <w:sz w:val="22"/>
                <w:szCs w:val="22"/>
              </w:rPr>
              <w:t>Dismantling and re-erection of existing 400kV BPI of bay no. 422 &amp; 424 to change the phase sequence of the diameter as shown in GA.</w:t>
            </w:r>
          </w:p>
          <w:p w:rsidR="000D65EE" w:rsidRPr="000D631A" w:rsidRDefault="000D65EE">
            <w:pPr>
              <w:rPr>
                <w:rFonts w:ascii="Book Antiqua" w:hAnsi="Book Antiqua" w:cs="Arial"/>
                <w:color w:val="000000"/>
                <w:sz w:val="22"/>
                <w:szCs w:val="22"/>
              </w:rPr>
            </w:pPr>
            <w:r w:rsidRPr="000D631A">
              <w:rPr>
                <w:rFonts w:ascii="Book Antiqua" w:hAnsi="Book Antiqua" w:cs="Arial"/>
                <w:i/>
                <w:iCs/>
                <w:color w:val="000000"/>
                <w:sz w:val="22"/>
                <w:szCs w:val="22"/>
              </w:rPr>
              <w:t xml:space="preserve">Please confirm whether we can re-use dismantled BPI Structure, </w:t>
            </w:r>
            <w:r w:rsidRPr="000D631A">
              <w:rPr>
                <w:rFonts w:ascii="Book Antiqua" w:hAnsi="Book Antiqua" w:cs="Arial"/>
                <w:i/>
                <w:iCs/>
                <w:color w:val="000000"/>
                <w:sz w:val="22"/>
                <w:szCs w:val="22"/>
              </w:rPr>
              <w:lastRenderedPageBreak/>
              <w:t>Clamp connector, AL Tube, corona bell &amp; Tube to conductor interconnector during change of phase sequence</w:t>
            </w:r>
            <w:r w:rsidRPr="000D631A">
              <w:rPr>
                <w:rFonts w:ascii="Book Antiqua" w:hAnsi="Book Antiqua" w:cs="Arial"/>
                <w:color w:val="000000"/>
                <w:sz w:val="22"/>
                <w:szCs w:val="22"/>
              </w:rPr>
              <w:t>.</w:t>
            </w:r>
          </w:p>
        </w:tc>
        <w:tc>
          <w:tcPr>
            <w:tcW w:w="4230" w:type="dxa"/>
            <w:shd w:val="clear" w:color="auto" w:fill="auto"/>
            <w:vAlign w:val="center"/>
          </w:tcPr>
          <w:p w:rsidR="000D65EE" w:rsidRPr="000D631A" w:rsidRDefault="00636757" w:rsidP="00AC3D41">
            <w:pPr>
              <w:rPr>
                <w:rFonts w:ascii="Book Antiqua" w:hAnsi="Book Antiqua"/>
                <w:sz w:val="22"/>
                <w:szCs w:val="22"/>
              </w:rPr>
            </w:pPr>
            <w:r w:rsidRPr="000D631A">
              <w:rPr>
                <w:rFonts w:ascii="Book Antiqua" w:hAnsi="Book Antiqua"/>
                <w:sz w:val="22"/>
                <w:szCs w:val="22"/>
              </w:rPr>
              <w:lastRenderedPageBreak/>
              <w:t>Bidd</w:t>
            </w:r>
            <w:r w:rsidR="00AC3D41" w:rsidRPr="000D631A">
              <w:rPr>
                <w:rFonts w:ascii="Book Antiqua" w:hAnsi="Book Antiqua"/>
                <w:sz w:val="22"/>
                <w:szCs w:val="22"/>
              </w:rPr>
              <w:t xml:space="preserve">er understanding is </w:t>
            </w:r>
            <w:proofErr w:type="gramStart"/>
            <w:r w:rsidR="00AC3D41" w:rsidRPr="000D631A">
              <w:rPr>
                <w:rFonts w:ascii="Book Antiqua" w:hAnsi="Book Antiqua"/>
                <w:sz w:val="22"/>
                <w:szCs w:val="22"/>
              </w:rPr>
              <w:t xml:space="preserve">generally </w:t>
            </w:r>
            <w:r w:rsidRPr="000D631A">
              <w:rPr>
                <w:rFonts w:ascii="Book Antiqua" w:hAnsi="Book Antiqua"/>
                <w:sz w:val="22"/>
                <w:szCs w:val="22"/>
              </w:rPr>
              <w:t xml:space="preserve"> in</w:t>
            </w:r>
            <w:proofErr w:type="gramEnd"/>
            <w:r w:rsidRPr="000D631A">
              <w:rPr>
                <w:rFonts w:ascii="Book Antiqua" w:hAnsi="Book Antiqua"/>
                <w:sz w:val="22"/>
                <w:szCs w:val="22"/>
              </w:rPr>
              <w:t xml:space="preserve"> order. However, depending on condition</w:t>
            </w:r>
            <w:r w:rsidR="00AC3D41" w:rsidRPr="000D631A">
              <w:rPr>
                <w:rFonts w:ascii="Book Antiqua" w:hAnsi="Book Antiqua"/>
                <w:sz w:val="22"/>
                <w:szCs w:val="22"/>
              </w:rPr>
              <w:t xml:space="preserve"> </w:t>
            </w:r>
            <w:proofErr w:type="gramStart"/>
            <w:r w:rsidR="00AC3D41" w:rsidRPr="000D631A">
              <w:rPr>
                <w:rFonts w:ascii="Book Antiqua" w:hAnsi="Book Antiqua"/>
                <w:sz w:val="22"/>
                <w:szCs w:val="22"/>
              </w:rPr>
              <w:t>of  clamp</w:t>
            </w:r>
            <w:proofErr w:type="gramEnd"/>
            <w:r w:rsidRPr="000D631A">
              <w:rPr>
                <w:rFonts w:ascii="Book Antiqua" w:hAnsi="Book Antiqua"/>
                <w:sz w:val="22"/>
                <w:szCs w:val="22"/>
              </w:rPr>
              <w:t xml:space="preserve"> connector, AL Tube, Corona bell &amp; tube to conductor interconnection   </w:t>
            </w:r>
            <w:r w:rsidRPr="000D631A">
              <w:rPr>
                <w:rFonts w:ascii="Book Antiqua" w:hAnsi="Book Antiqua"/>
                <w:sz w:val="22"/>
                <w:szCs w:val="22"/>
              </w:rPr>
              <w:lastRenderedPageBreak/>
              <w:t>can be re-used</w:t>
            </w:r>
            <w:r w:rsidR="00AC3D41" w:rsidRPr="000D631A">
              <w:rPr>
                <w:rFonts w:ascii="Book Antiqua" w:hAnsi="Book Antiqua"/>
                <w:sz w:val="22"/>
                <w:szCs w:val="22"/>
              </w:rPr>
              <w:t>,  subjected to re-usable condition.</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C/ENGG-SS/NR/BHIWANI EXTN/LAYOUT/201822 (Sheet 1 of 4). Note-2</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722D0" w:rsidRPr="000D631A" w:rsidRDefault="008722D0">
            <w:pPr>
              <w:rPr>
                <w:rFonts w:ascii="Book Antiqua" w:hAnsi="Book Antiqua" w:cs="Arial"/>
                <w:color w:val="000000"/>
                <w:sz w:val="22"/>
                <w:szCs w:val="22"/>
              </w:rPr>
            </w:pPr>
            <w:r w:rsidRPr="000D631A">
              <w:rPr>
                <w:rFonts w:ascii="Book Antiqua" w:hAnsi="Book Antiqua" w:cs="Arial"/>
                <w:color w:val="000000"/>
                <w:sz w:val="22"/>
                <w:szCs w:val="22"/>
              </w:rPr>
              <w:t xml:space="preserve">Dismantled CT of 2000A shall be dismantled from bay-417 and shall be </w:t>
            </w:r>
            <w:proofErr w:type="spellStart"/>
            <w:r w:rsidRPr="000D631A">
              <w:rPr>
                <w:rFonts w:ascii="Book Antiqua" w:hAnsi="Book Antiqua" w:cs="Arial"/>
                <w:color w:val="000000"/>
                <w:sz w:val="22"/>
                <w:szCs w:val="22"/>
              </w:rPr>
              <w:t>re erected</w:t>
            </w:r>
            <w:proofErr w:type="spellEnd"/>
            <w:r w:rsidRPr="000D631A">
              <w:rPr>
                <w:rFonts w:ascii="Book Antiqua" w:hAnsi="Book Antiqua" w:cs="Arial"/>
                <w:color w:val="000000"/>
                <w:sz w:val="22"/>
                <w:szCs w:val="22"/>
              </w:rPr>
              <w:t xml:space="preserve"> at bay-419.</w:t>
            </w:r>
            <w:r w:rsidRPr="000D631A">
              <w:rPr>
                <w:rFonts w:ascii="Book Antiqua" w:hAnsi="Book Antiqua"/>
                <w:sz w:val="22"/>
                <w:szCs w:val="22"/>
              </w:rPr>
              <w:t xml:space="preserve"> </w:t>
            </w:r>
            <w:r w:rsidRPr="000D631A">
              <w:rPr>
                <w:rFonts w:ascii="Book Antiqua" w:hAnsi="Book Antiqua" w:cs="Arial"/>
                <w:color w:val="000000"/>
                <w:sz w:val="22"/>
                <w:szCs w:val="22"/>
              </w:rPr>
              <w:t>We understand that existing CT support structure and connector will also be re used at bay-419 and we can mount structure on existing foundation at bay 419. Please confirm.</w:t>
            </w:r>
          </w:p>
        </w:tc>
        <w:tc>
          <w:tcPr>
            <w:tcW w:w="4230" w:type="dxa"/>
            <w:shd w:val="clear" w:color="auto" w:fill="auto"/>
            <w:vAlign w:val="center"/>
          </w:tcPr>
          <w:p w:rsidR="008722D0" w:rsidRPr="000D631A" w:rsidRDefault="008722D0" w:rsidP="00997ACF">
            <w:pPr>
              <w:rPr>
                <w:rFonts w:ascii="Book Antiqua" w:hAnsi="Book Antiqua"/>
                <w:sz w:val="22"/>
                <w:szCs w:val="22"/>
              </w:rPr>
            </w:pPr>
            <w:r w:rsidRPr="000D631A">
              <w:rPr>
                <w:rFonts w:ascii="Book Antiqua" w:hAnsi="Book Antiqua"/>
                <w:sz w:val="22"/>
                <w:szCs w:val="22"/>
              </w:rPr>
              <w:t xml:space="preserve">Bidder understanding is generally is in order. </w:t>
            </w:r>
            <w:r w:rsidR="00997ACF" w:rsidRPr="000D631A">
              <w:rPr>
                <w:rFonts w:ascii="Book Antiqua" w:hAnsi="Book Antiqua"/>
                <w:sz w:val="22"/>
                <w:szCs w:val="22"/>
              </w:rPr>
              <w:t xml:space="preserve">However, depending on condition </w:t>
            </w:r>
            <w:proofErr w:type="gramStart"/>
            <w:r w:rsidR="00997ACF" w:rsidRPr="000D631A">
              <w:rPr>
                <w:rFonts w:ascii="Book Antiqua" w:hAnsi="Book Antiqua"/>
                <w:sz w:val="22"/>
                <w:szCs w:val="22"/>
              </w:rPr>
              <w:t>of  clamp</w:t>
            </w:r>
            <w:proofErr w:type="gramEnd"/>
            <w:r w:rsidR="00997ACF" w:rsidRPr="000D631A">
              <w:rPr>
                <w:rFonts w:ascii="Book Antiqua" w:hAnsi="Book Antiqua"/>
                <w:sz w:val="22"/>
                <w:szCs w:val="22"/>
              </w:rPr>
              <w:t xml:space="preserve"> connector, can be re-used,  subjected to re-usable condition.</w:t>
            </w:r>
          </w:p>
        </w:tc>
      </w:tr>
      <w:tr w:rsidR="008722D0" w:rsidRPr="000D631A" w:rsidTr="00FF003F">
        <w:trPr>
          <w:trHeight w:val="70"/>
        </w:trPr>
        <w:tc>
          <w:tcPr>
            <w:tcW w:w="918" w:type="dxa"/>
            <w:shd w:val="clear" w:color="auto" w:fill="auto"/>
            <w:vAlign w:val="center"/>
          </w:tcPr>
          <w:p w:rsidR="008722D0" w:rsidRPr="000D631A" w:rsidRDefault="008722D0" w:rsidP="00AF3E09">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rsidP="00AF3E09">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VII.</w:t>
            </w:r>
          </w:p>
        </w:tc>
        <w:tc>
          <w:tcPr>
            <w:tcW w:w="1260" w:type="dxa"/>
            <w:shd w:val="clear" w:color="auto" w:fill="auto"/>
            <w:vAlign w:val="center"/>
          </w:tcPr>
          <w:p w:rsidR="008722D0" w:rsidRPr="000D631A" w:rsidRDefault="008722D0" w:rsidP="00AF3E09">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722D0" w:rsidRPr="000D631A" w:rsidRDefault="008722D0" w:rsidP="00AF3E09">
            <w:pPr>
              <w:rPr>
                <w:rFonts w:ascii="Book Antiqua" w:hAnsi="Book Antiqua" w:cs="Arial"/>
                <w:color w:val="000000"/>
                <w:sz w:val="22"/>
                <w:szCs w:val="22"/>
              </w:rPr>
            </w:pPr>
            <w:r w:rsidRPr="000D631A">
              <w:rPr>
                <w:rFonts w:ascii="Book Antiqua" w:hAnsi="Book Antiqua" w:cs="Arial"/>
                <w:color w:val="000000"/>
                <w:sz w:val="22"/>
                <w:szCs w:val="22"/>
              </w:rPr>
              <w:t xml:space="preserve">Termination of existing 400 kV </w:t>
            </w:r>
            <w:proofErr w:type="spellStart"/>
            <w:r w:rsidRPr="000D631A">
              <w:rPr>
                <w:rFonts w:ascii="Book Antiqua" w:hAnsi="Book Antiqua" w:cs="Arial"/>
                <w:color w:val="000000"/>
                <w:sz w:val="22"/>
                <w:szCs w:val="22"/>
              </w:rPr>
              <w:t>jackbus</w:t>
            </w:r>
            <w:proofErr w:type="spellEnd"/>
            <w:r w:rsidRPr="000D631A">
              <w:rPr>
                <w:rFonts w:ascii="Book Antiqua" w:hAnsi="Book Antiqua" w:cs="Arial"/>
                <w:color w:val="000000"/>
                <w:sz w:val="22"/>
                <w:szCs w:val="22"/>
              </w:rPr>
              <w:t xml:space="preserve"> at Bay no. 416 to be removed and relocated to bay no. 419. For re use of jack bus conductor from 765kV Tower to 400kV Tower at bay 419, we suggest to use new conductor instead of using existing one. Because as per layout Existing jack bus conductor length shall not be enough to </w:t>
            </w:r>
            <w:proofErr w:type="spellStart"/>
            <w:r w:rsidRPr="000D631A">
              <w:rPr>
                <w:rFonts w:ascii="Book Antiqua" w:hAnsi="Book Antiqua" w:cs="Arial"/>
                <w:color w:val="000000"/>
                <w:sz w:val="22"/>
                <w:szCs w:val="22"/>
              </w:rPr>
              <w:t>re erect</w:t>
            </w:r>
            <w:proofErr w:type="spellEnd"/>
            <w:r w:rsidRPr="000D631A">
              <w:rPr>
                <w:rFonts w:ascii="Book Antiqua" w:hAnsi="Book Antiqua" w:cs="Arial"/>
                <w:color w:val="000000"/>
                <w:sz w:val="22"/>
                <w:szCs w:val="22"/>
              </w:rPr>
              <w:t xml:space="preserve"> at bay 419. Please confirm.</w:t>
            </w:r>
          </w:p>
        </w:tc>
        <w:tc>
          <w:tcPr>
            <w:tcW w:w="4230" w:type="dxa"/>
            <w:shd w:val="clear" w:color="auto" w:fill="auto"/>
            <w:vAlign w:val="center"/>
          </w:tcPr>
          <w:p w:rsidR="00997ACF" w:rsidRPr="000D631A" w:rsidRDefault="00997ACF" w:rsidP="00997ACF">
            <w:pPr>
              <w:jc w:val="both"/>
              <w:rPr>
                <w:rFonts w:ascii="Book Antiqua" w:hAnsi="Book Antiqua"/>
                <w:sz w:val="22"/>
                <w:szCs w:val="22"/>
              </w:rPr>
            </w:pPr>
            <w:r w:rsidRPr="000D631A">
              <w:rPr>
                <w:rFonts w:ascii="Book Antiqua" w:hAnsi="Book Antiqua"/>
                <w:sz w:val="22"/>
                <w:szCs w:val="22"/>
              </w:rPr>
              <w:t xml:space="preserve">Bidder understanding is generally is in order. </w:t>
            </w:r>
          </w:p>
          <w:p w:rsidR="008722D0" w:rsidRPr="000D631A" w:rsidRDefault="00997ACF" w:rsidP="00997ACF">
            <w:pPr>
              <w:rPr>
                <w:rFonts w:ascii="Book Antiqua" w:hAnsi="Book Antiqua"/>
                <w:sz w:val="22"/>
                <w:szCs w:val="22"/>
              </w:rPr>
            </w:pPr>
            <w:r w:rsidRPr="000D631A">
              <w:rPr>
                <w:rFonts w:ascii="Book Antiqua" w:hAnsi="Book Antiqua" w:cs="Arial"/>
                <w:color w:val="000000"/>
                <w:sz w:val="22"/>
                <w:szCs w:val="22"/>
              </w:rPr>
              <w:t>For jack bus conductor from 765kV Tower to 400kV Tower at bay 419 new conductors is to be used.</w:t>
            </w:r>
            <w:r w:rsidRPr="000D631A">
              <w:rPr>
                <w:rFonts w:ascii="Book Antiqua" w:hAnsi="Book Antiqua"/>
                <w:sz w:val="22"/>
                <w:szCs w:val="22"/>
              </w:rPr>
              <w:t xml:space="preserve"> </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VII.</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722D0" w:rsidRPr="000D631A" w:rsidRDefault="008722D0">
            <w:pPr>
              <w:rPr>
                <w:rFonts w:ascii="Book Antiqua" w:hAnsi="Book Antiqua" w:cs="Arial"/>
                <w:color w:val="000000"/>
                <w:sz w:val="22"/>
                <w:szCs w:val="22"/>
              </w:rPr>
            </w:pPr>
            <w:r w:rsidRPr="000D631A">
              <w:rPr>
                <w:rFonts w:ascii="Book Antiqua" w:hAnsi="Book Antiqua" w:cs="Arial"/>
                <w:color w:val="000000"/>
                <w:sz w:val="22"/>
                <w:szCs w:val="22"/>
              </w:rPr>
              <w:t xml:space="preserve">Termination of existing 400 kV </w:t>
            </w:r>
            <w:proofErr w:type="spellStart"/>
            <w:r w:rsidRPr="000D631A">
              <w:rPr>
                <w:rFonts w:ascii="Book Antiqua" w:hAnsi="Book Antiqua" w:cs="Arial"/>
                <w:color w:val="000000"/>
                <w:sz w:val="22"/>
                <w:szCs w:val="22"/>
              </w:rPr>
              <w:t>jackbus</w:t>
            </w:r>
            <w:proofErr w:type="spellEnd"/>
            <w:r w:rsidRPr="000D631A">
              <w:rPr>
                <w:rFonts w:ascii="Book Antiqua" w:hAnsi="Book Antiqua" w:cs="Arial"/>
                <w:color w:val="000000"/>
                <w:sz w:val="22"/>
                <w:szCs w:val="22"/>
              </w:rPr>
              <w:t xml:space="preserve"> at Bay no. 416 to be removed and relocated to bay no. 419. We understand that we can re-use not only conductor but also insulator, hardware, spacers and connectors from bay 416 to bay 419.</w:t>
            </w:r>
          </w:p>
        </w:tc>
        <w:tc>
          <w:tcPr>
            <w:tcW w:w="4230" w:type="dxa"/>
            <w:shd w:val="clear" w:color="auto" w:fill="auto"/>
            <w:vAlign w:val="center"/>
          </w:tcPr>
          <w:p w:rsidR="008722D0" w:rsidRPr="000D631A" w:rsidRDefault="008722D0" w:rsidP="00AF3E09">
            <w:pPr>
              <w:rPr>
                <w:rFonts w:ascii="Book Antiqua" w:hAnsi="Book Antiqua"/>
                <w:sz w:val="22"/>
                <w:szCs w:val="22"/>
              </w:rPr>
            </w:pPr>
            <w:r w:rsidRPr="000D631A">
              <w:rPr>
                <w:rFonts w:ascii="Book Antiqua" w:hAnsi="Book Antiqua"/>
                <w:sz w:val="22"/>
                <w:szCs w:val="22"/>
              </w:rPr>
              <w:t xml:space="preserve">Please refer reply above. However insulator hardware, spacer and connector </w:t>
            </w:r>
            <w:r w:rsidR="00EA6F8F" w:rsidRPr="000D631A">
              <w:rPr>
                <w:rFonts w:ascii="Book Antiqua" w:hAnsi="Book Antiqua"/>
                <w:sz w:val="22"/>
                <w:szCs w:val="22"/>
              </w:rPr>
              <w:t>can be re-used</w:t>
            </w:r>
            <w:proofErr w:type="gramStart"/>
            <w:r w:rsidR="00EA6F8F" w:rsidRPr="000D631A">
              <w:rPr>
                <w:rFonts w:ascii="Book Antiqua" w:hAnsi="Book Antiqua"/>
                <w:sz w:val="22"/>
                <w:szCs w:val="22"/>
              </w:rPr>
              <w:t>,  subjected</w:t>
            </w:r>
            <w:proofErr w:type="gramEnd"/>
            <w:r w:rsidR="00EA6F8F" w:rsidRPr="000D631A">
              <w:rPr>
                <w:rFonts w:ascii="Book Antiqua" w:hAnsi="Book Antiqua"/>
                <w:sz w:val="22"/>
                <w:szCs w:val="22"/>
              </w:rPr>
              <w:t xml:space="preserve"> to re-usable condition.</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XI.</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722D0" w:rsidRPr="000D631A" w:rsidRDefault="008722D0">
            <w:pPr>
              <w:rPr>
                <w:rFonts w:ascii="Book Antiqua" w:hAnsi="Book Antiqua" w:cs="Arial"/>
                <w:color w:val="000000"/>
                <w:sz w:val="22"/>
                <w:szCs w:val="22"/>
              </w:rPr>
            </w:pPr>
            <w:proofErr w:type="spellStart"/>
            <w:r w:rsidRPr="000D631A">
              <w:rPr>
                <w:rFonts w:ascii="Book Antiqua" w:hAnsi="Book Antiqua" w:cs="Arial"/>
                <w:color w:val="000000"/>
                <w:sz w:val="22"/>
                <w:szCs w:val="22"/>
              </w:rPr>
              <w:t>Upgradation</w:t>
            </w:r>
            <w:proofErr w:type="spellEnd"/>
            <w:r w:rsidRPr="000D631A">
              <w:rPr>
                <w:rFonts w:ascii="Book Antiqua" w:hAnsi="Book Antiqua" w:cs="Arial"/>
                <w:color w:val="000000"/>
                <w:sz w:val="22"/>
                <w:szCs w:val="22"/>
              </w:rPr>
              <w:t xml:space="preserve"> of the existing twin moose ACSR Jack Bus (jack bus only for series bus reactor feeder bay 416 and 422) and </w:t>
            </w:r>
            <w:r w:rsidR="00AF3E09" w:rsidRPr="000D631A">
              <w:rPr>
                <w:rFonts w:ascii="Book Antiqua" w:hAnsi="Book Antiqua" w:cs="Arial"/>
                <w:color w:val="000000"/>
                <w:sz w:val="22"/>
                <w:szCs w:val="22"/>
              </w:rPr>
              <w:t>droppers (</w:t>
            </w:r>
            <w:r w:rsidRPr="000D631A">
              <w:rPr>
                <w:rFonts w:ascii="Book Antiqua" w:hAnsi="Book Antiqua" w:cs="Arial"/>
                <w:color w:val="000000"/>
                <w:sz w:val="22"/>
                <w:szCs w:val="22"/>
              </w:rPr>
              <w:t xml:space="preserve">including associated hardware, clamps and connectors), over the 420kV Main Bus, to Quad Moose ACSR. The removed / replaced </w:t>
            </w:r>
            <w:proofErr w:type="spellStart"/>
            <w:r w:rsidRPr="000D631A">
              <w:rPr>
                <w:rFonts w:ascii="Book Antiqua" w:hAnsi="Book Antiqua" w:cs="Arial"/>
                <w:color w:val="000000"/>
                <w:sz w:val="22"/>
                <w:szCs w:val="22"/>
              </w:rPr>
              <w:t>equipments</w:t>
            </w:r>
            <w:proofErr w:type="spellEnd"/>
            <w:r w:rsidRPr="000D631A">
              <w:rPr>
                <w:rFonts w:ascii="Book Antiqua" w:hAnsi="Book Antiqua" w:cs="Arial"/>
                <w:color w:val="000000"/>
                <w:sz w:val="22"/>
                <w:szCs w:val="22"/>
              </w:rPr>
              <w:t xml:space="preserve"> and items, etc., will be shifted to POWERGRID site store.</w:t>
            </w:r>
          </w:p>
          <w:p w:rsidR="008722D0" w:rsidRPr="000D631A" w:rsidRDefault="008722D0" w:rsidP="00FF003F">
            <w:pPr>
              <w:pStyle w:val="ListParagraph"/>
              <w:numPr>
                <w:ilvl w:val="0"/>
                <w:numId w:val="35"/>
              </w:numPr>
              <w:rPr>
                <w:rFonts w:ascii="Book Antiqua" w:hAnsi="Book Antiqua" w:cs="Arial"/>
                <w:color w:val="000000"/>
                <w:sz w:val="22"/>
                <w:szCs w:val="22"/>
              </w:rPr>
            </w:pPr>
            <w:r w:rsidRPr="000D631A">
              <w:rPr>
                <w:rFonts w:ascii="Book Antiqua" w:hAnsi="Book Antiqua" w:cs="Arial"/>
                <w:color w:val="000000"/>
                <w:sz w:val="22"/>
                <w:szCs w:val="22"/>
              </w:rPr>
              <w:t>We understand that dismantled equipment, structure, conductor, Tube, insulator, hardware, connector and spacers shall be shifted to power grid site store except those quantities which can be re used at bay 419 ICT bay. Please confirm.</w:t>
            </w:r>
          </w:p>
          <w:p w:rsidR="008722D0" w:rsidRPr="000D631A" w:rsidRDefault="008722D0" w:rsidP="00FF003F">
            <w:pPr>
              <w:pStyle w:val="ListParagraph"/>
              <w:numPr>
                <w:ilvl w:val="0"/>
                <w:numId w:val="35"/>
              </w:numPr>
              <w:rPr>
                <w:rFonts w:ascii="Book Antiqua" w:hAnsi="Book Antiqua" w:cs="Arial"/>
                <w:color w:val="000000"/>
                <w:sz w:val="22"/>
                <w:szCs w:val="22"/>
              </w:rPr>
            </w:pPr>
            <w:r w:rsidRPr="000D631A">
              <w:rPr>
                <w:rFonts w:ascii="Book Antiqua" w:hAnsi="Book Antiqua" w:cs="Arial"/>
                <w:color w:val="000000"/>
                <w:sz w:val="22"/>
                <w:szCs w:val="22"/>
              </w:rPr>
              <w:t xml:space="preserve">We understand that </w:t>
            </w:r>
            <w:proofErr w:type="spellStart"/>
            <w:r w:rsidRPr="000D631A">
              <w:rPr>
                <w:rFonts w:ascii="Book Antiqua" w:hAnsi="Book Antiqua" w:cs="Arial"/>
                <w:color w:val="000000"/>
                <w:sz w:val="22"/>
                <w:szCs w:val="22"/>
              </w:rPr>
              <w:t>upgradation</w:t>
            </w:r>
            <w:proofErr w:type="spellEnd"/>
            <w:r w:rsidRPr="000D631A">
              <w:rPr>
                <w:rFonts w:ascii="Book Antiqua" w:hAnsi="Book Antiqua" w:cs="Arial"/>
                <w:color w:val="000000"/>
                <w:sz w:val="22"/>
                <w:szCs w:val="22"/>
              </w:rPr>
              <w:t xml:space="preserve"> of Conductor, insulator, hardware are not required at bay 418, 421, 424. Already </w:t>
            </w:r>
            <w:r w:rsidRPr="000D631A">
              <w:rPr>
                <w:rFonts w:ascii="Book Antiqua" w:hAnsi="Book Antiqua" w:cs="Arial"/>
                <w:color w:val="000000"/>
                <w:sz w:val="22"/>
                <w:szCs w:val="22"/>
              </w:rPr>
              <w:lastRenderedPageBreak/>
              <w:t>Quad Moose is available at those bays. Please confirm.</w:t>
            </w:r>
          </w:p>
        </w:tc>
        <w:tc>
          <w:tcPr>
            <w:tcW w:w="4230" w:type="dxa"/>
            <w:shd w:val="clear" w:color="auto" w:fill="auto"/>
            <w:vAlign w:val="center"/>
          </w:tcPr>
          <w:p w:rsidR="008722D0" w:rsidRPr="000D631A" w:rsidRDefault="008722D0" w:rsidP="00F42B4F">
            <w:pPr>
              <w:rPr>
                <w:rFonts w:ascii="Book Antiqua" w:hAnsi="Book Antiqua"/>
                <w:sz w:val="22"/>
                <w:szCs w:val="22"/>
              </w:rPr>
            </w:pPr>
          </w:p>
          <w:p w:rsidR="00602852" w:rsidRPr="000D631A" w:rsidRDefault="00602852" w:rsidP="00F42B4F">
            <w:pPr>
              <w:rPr>
                <w:rFonts w:ascii="Book Antiqua" w:hAnsi="Book Antiqua"/>
                <w:sz w:val="22"/>
                <w:szCs w:val="22"/>
              </w:rPr>
            </w:pPr>
          </w:p>
          <w:p w:rsidR="00602852" w:rsidRPr="000D631A" w:rsidRDefault="00602852" w:rsidP="00602852">
            <w:pPr>
              <w:pStyle w:val="ListParagraph"/>
              <w:rPr>
                <w:rFonts w:ascii="Book Antiqua" w:hAnsi="Book Antiqua"/>
                <w:sz w:val="22"/>
                <w:szCs w:val="22"/>
              </w:rPr>
            </w:pPr>
          </w:p>
          <w:p w:rsidR="00602852" w:rsidRPr="000D631A" w:rsidRDefault="00602852" w:rsidP="00602852">
            <w:pPr>
              <w:pStyle w:val="ListParagraph"/>
              <w:rPr>
                <w:rFonts w:ascii="Book Antiqua" w:hAnsi="Book Antiqua"/>
                <w:sz w:val="22"/>
                <w:szCs w:val="22"/>
              </w:rPr>
            </w:pPr>
          </w:p>
          <w:p w:rsidR="00602852" w:rsidRPr="000D631A" w:rsidRDefault="00602852" w:rsidP="00602852">
            <w:pPr>
              <w:pStyle w:val="ListParagraph"/>
              <w:rPr>
                <w:rFonts w:ascii="Book Antiqua" w:hAnsi="Book Antiqua"/>
                <w:sz w:val="22"/>
                <w:szCs w:val="22"/>
              </w:rPr>
            </w:pPr>
          </w:p>
          <w:p w:rsidR="00602852" w:rsidRPr="000D631A" w:rsidRDefault="00602852" w:rsidP="00602852">
            <w:pPr>
              <w:pStyle w:val="ListParagraph"/>
              <w:rPr>
                <w:rFonts w:ascii="Book Antiqua" w:hAnsi="Book Antiqua"/>
                <w:sz w:val="22"/>
                <w:szCs w:val="22"/>
              </w:rPr>
            </w:pPr>
          </w:p>
          <w:p w:rsidR="00602852" w:rsidRPr="000D631A" w:rsidRDefault="00602852" w:rsidP="00602852">
            <w:pPr>
              <w:pStyle w:val="ListParagraph"/>
              <w:rPr>
                <w:rFonts w:ascii="Book Antiqua" w:hAnsi="Book Antiqua"/>
                <w:sz w:val="22"/>
                <w:szCs w:val="22"/>
              </w:rPr>
            </w:pPr>
          </w:p>
          <w:p w:rsidR="00602852" w:rsidRPr="000D631A" w:rsidRDefault="00602852" w:rsidP="00BE058B">
            <w:pPr>
              <w:pStyle w:val="ListParagraph"/>
              <w:numPr>
                <w:ilvl w:val="0"/>
                <w:numId w:val="42"/>
              </w:numPr>
              <w:jc w:val="both"/>
              <w:rPr>
                <w:rFonts w:ascii="Book Antiqua" w:hAnsi="Book Antiqua"/>
                <w:sz w:val="22"/>
                <w:szCs w:val="22"/>
              </w:rPr>
            </w:pPr>
            <w:r w:rsidRPr="000D631A">
              <w:rPr>
                <w:rFonts w:ascii="Book Antiqua" w:hAnsi="Book Antiqua"/>
                <w:sz w:val="22"/>
                <w:szCs w:val="22"/>
              </w:rPr>
              <w:t xml:space="preserve">Bidder understanding is generally is in order. </w:t>
            </w:r>
          </w:p>
          <w:p w:rsidR="00BE058B" w:rsidRPr="000D631A" w:rsidRDefault="00BE058B" w:rsidP="00BE058B">
            <w:pPr>
              <w:pStyle w:val="ListParagraph"/>
              <w:jc w:val="both"/>
              <w:rPr>
                <w:rFonts w:ascii="Book Antiqua" w:hAnsi="Book Antiqua"/>
                <w:sz w:val="22"/>
                <w:szCs w:val="22"/>
              </w:rPr>
            </w:pPr>
          </w:p>
          <w:p w:rsidR="00602852" w:rsidRPr="000D631A" w:rsidRDefault="00EA6F8F" w:rsidP="00BE058B">
            <w:pPr>
              <w:pStyle w:val="ListParagraph"/>
              <w:numPr>
                <w:ilvl w:val="0"/>
                <w:numId w:val="42"/>
              </w:numPr>
              <w:jc w:val="both"/>
              <w:rPr>
                <w:rFonts w:ascii="Book Antiqua" w:hAnsi="Book Antiqua"/>
                <w:sz w:val="22"/>
                <w:szCs w:val="22"/>
              </w:rPr>
            </w:pPr>
            <w:r w:rsidRPr="000D631A">
              <w:rPr>
                <w:rFonts w:ascii="Book Antiqua" w:hAnsi="Book Antiqua"/>
                <w:sz w:val="22"/>
                <w:szCs w:val="22"/>
              </w:rPr>
              <w:t xml:space="preserve">No, </w:t>
            </w:r>
            <w:r w:rsidR="00602852" w:rsidRPr="000D631A">
              <w:rPr>
                <w:rFonts w:ascii="Book Antiqua" w:hAnsi="Book Antiqua"/>
                <w:sz w:val="22"/>
                <w:szCs w:val="22"/>
              </w:rPr>
              <w:t>Please refer reply for similar query above.</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722D0" w:rsidRPr="000D631A" w:rsidRDefault="008722D0">
            <w:pPr>
              <w:rPr>
                <w:rFonts w:ascii="Book Antiqua" w:hAnsi="Book Antiqua" w:cs="Arial"/>
                <w:color w:val="000000"/>
                <w:sz w:val="22"/>
                <w:szCs w:val="22"/>
              </w:rPr>
            </w:pPr>
            <w:r w:rsidRPr="000D631A">
              <w:rPr>
                <w:rFonts w:ascii="Book Antiqua" w:hAnsi="Book Antiqua" w:cs="Arial"/>
                <w:color w:val="000000"/>
                <w:sz w:val="22"/>
                <w:szCs w:val="22"/>
              </w:rPr>
              <w:t>Bus Conductor. Please confirm the existing 400kV bus conductor is AAC Quad Bull.</w:t>
            </w:r>
          </w:p>
        </w:tc>
        <w:tc>
          <w:tcPr>
            <w:tcW w:w="4230" w:type="dxa"/>
            <w:shd w:val="clear" w:color="auto" w:fill="auto"/>
            <w:vAlign w:val="center"/>
          </w:tcPr>
          <w:p w:rsidR="008722D0" w:rsidRPr="000D631A" w:rsidRDefault="008722D0" w:rsidP="00B01313">
            <w:pPr>
              <w:rPr>
                <w:rFonts w:ascii="Book Antiqua" w:hAnsi="Book Antiqua"/>
                <w:sz w:val="22"/>
                <w:szCs w:val="22"/>
              </w:rPr>
            </w:pPr>
            <w:r w:rsidRPr="000D631A">
              <w:rPr>
                <w:rFonts w:ascii="Book Antiqua" w:hAnsi="Book Antiqua"/>
                <w:sz w:val="22"/>
                <w:szCs w:val="22"/>
              </w:rPr>
              <w:t xml:space="preserve">Confirmed, 400kV main Bus Conductor at </w:t>
            </w:r>
            <w:proofErr w:type="spellStart"/>
            <w:r w:rsidRPr="000D631A">
              <w:rPr>
                <w:rFonts w:ascii="Book Antiqua" w:hAnsi="Book Antiqua"/>
                <w:sz w:val="22"/>
                <w:szCs w:val="22"/>
              </w:rPr>
              <w:t>Bhiwani</w:t>
            </w:r>
            <w:proofErr w:type="spellEnd"/>
            <w:r w:rsidRPr="000D631A">
              <w:rPr>
                <w:rFonts w:ascii="Book Antiqua" w:hAnsi="Book Antiqua"/>
                <w:sz w:val="22"/>
                <w:szCs w:val="22"/>
              </w:rPr>
              <w:t xml:space="preserve"> S/s is Quad AAC Bull.</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XI.</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722D0" w:rsidRPr="000D631A" w:rsidRDefault="008722D0">
            <w:pPr>
              <w:rPr>
                <w:rFonts w:ascii="Book Antiqua" w:hAnsi="Book Antiqua" w:cs="Arial"/>
                <w:color w:val="000000"/>
                <w:sz w:val="22"/>
                <w:szCs w:val="22"/>
              </w:rPr>
            </w:pPr>
            <w:proofErr w:type="spellStart"/>
            <w:r w:rsidRPr="000D631A">
              <w:rPr>
                <w:rFonts w:ascii="Book Antiqua" w:hAnsi="Book Antiqua" w:cs="Arial"/>
                <w:color w:val="000000"/>
                <w:sz w:val="22"/>
                <w:szCs w:val="22"/>
              </w:rPr>
              <w:t>Upgradation</w:t>
            </w:r>
            <w:proofErr w:type="spellEnd"/>
            <w:r w:rsidRPr="000D631A">
              <w:rPr>
                <w:rFonts w:ascii="Book Antiqua" w:hAnsi="Book Antiqua" w:cs="Arial"/>
                <w:color w:val="000000"/>
                <w:sz w:val="22"/>
                <w:szCs w:val="22"/>
              </w:rPr>
              <w:t xml:space="preserve"> of existing twin moose Jack bus &amp; droppers (including associated hardware like clamps, connectors, terminal connectors, etc</w:t>
            </w:r>
            <w:proofErr w:type="gramStart"/>
            <w:r w:rsidRPr="000D631A">
              <w:rPr>
                <w:rFonts w:ascii="Book Antiqua" w:hAnsi="Book Antiqua" w:cs="Arial"/>
                <w:color w:val="000000"/>
                <w:sz w:val="22"/>
                <w:szCs w:val="22"/>
              </w:rPr>
              <w:t>. )</w:t>
            </w:r>
            <w:proofErr w:type="gramEnd"/>
            <w:r w:rsidRPr="000D631A">
              <w:rPr>
                <w:rFonts w:ascii="Book Antiqua" w:hAnsi="Book Antiqua" w:cs="Arial"/>
                <w:color w:val="000000"/>
                <w:sz w:val="22"/>
                <w:szCs w:val="22"/>
              </w:rPr>
              <w:t xml:space="preserve"> to quad moose for existing diameter.</w:t>
            </w:r>
          </w:p>
          <w:p w:rsidR="008722D0" w:rsidRPr="000D631A" w:rsidRDefault="008722D0" w:rsidP="00FF003F">
            <w:pPr>
              <w:pStyle w:val="ListParagraph"/>
              <w:numPr>
                <w:ilvl w:val="0"/>
                <w:numId w:val="36"/>
              </w:numPr>
              <w:rPr>
                <w:rFonts w:ascii="Book Antiqua" w:hAnsi="Book Antiqua" w:cs="Arial"/>
                <w:color w:val="000000"/>
                <w:sz w:val="22"/>
                <w:szCs w:val="22"/>
              </w:rPr>
            </w:pPr>
            <w:r w:rsidRPr="000D631A">
              <w:rPr>
                <w:rFonts w:ascii="Book Antiqua" w:hAnsi="Book Antiqua" w:cs="Arial"/>
                <w:color w:val="000000"/>
                <w:sz w:val="22"/>
                <w:szCs w:val="22"/>
              </w:rPr>
              <w:t xml:space="preserve">But Section Shows existing conductor is Twin </w:t>
            </w:r>
            <w:proofErr w:type="spellStart"/>
            <w:r w:rsidRPr="000D631A">
              <w:rPr>
                <w:rFonts w:ascii="Book Antiqua" w:hAnsi="Book Antiqua" w:cs="Arial"/>
                <w:color w:val="000000"/>
                <w:sz w:val="22"/>
                <w:szCs w:val="22"/>
              </w:rPr>
              <w:t>Bersimis</w:t>
            </w:r>
            <w:proofErr w:type="spellEnd"/>
            <w:r w:rsidRPr="000D631A">
              <w:rPr>
                <w:rFonts w:ascii="Book Antiqua" w:hAnsi="Book Antiqua" w:cs="Arial"/>
                <w:color w:val="000000"/>
                <w:sz w:val="22"/>
                <w:szCs w:val="22"/>
              </w:rPr>
              <w:t>. Please confirm actual existing conductor type.</w:t>
            </w:r>
            <w:r w:rsidRPr="000D631A">
              <w:rPr>
                <w:rFonts w:ascii="Book Antiqua" w:hAnsi="Book Antiqua"/>
                <w:sz w:val="22"/>
                <w:szCs w:val="22"/>
              </w:rPr>
              <w:t xml:space="preserve"> </w:t>
            </w:r>
          </w:p>
          <w:p w:rsidR="008722D0" w:rsidRPr="000D631A" w:rsidRDefault="008722D0" w:rsidP="00FF003F">
            <w:pPr>
              <w:pStyle w:val="ListParagraph"/>
              <w:numPr>
                <w:ilvl w:val="0"/>
                <w:numId w:val="36"/>
              </w:numPr>
              <w:rPr>
                <w:rFonts w:ascii="Book Antiqua" w:hAnsi="Book Antiqua" w:cs="Arial"/>
                <w:color w:val="000000"/>
                <w:sz w:val="22"/>
                <w:szCs w:val="22"/>
              </w:rPr>
            </w:pPr>
            <w:r w:rsidRPr="000D631A">
              <w:rPr>
                <w:rFonts w:ascii="Book Antiqua" w:hAnsi="Book Antiqua" w:cs="Arial"/>
                <w:color w:val="000000"/>
                <w:sz w:val="22"/>
                <w:szCs w:val="22"/>
              </w:rPr>
              <w:t>We understand that existing Tower &amp; Beam are suitable for 4T/ phase Tension under normal condition as quad moose shall be used instead of twin conductor.</w:t>
            </w:r>
          </w:p>
        </w:tc>
        <w:tc>
          <w:tcPr>
            <w:tcW w:w="4230" w:type="dxa"/>
            <w:shd w:val="clear" w:color="auto" w:fill="auto"/>
            <w:vAlign w:val="center"/>
          </w:tcPr>
          <w:p w:rsidR="00602852" w:rsidRPr="000D631A" w:rsidRDefault="00602852" w:rsidP="00602852">
            <w:pPr>
              <w:rPr>
                <w:rFonts w:ascii="Book Antiqua" w:hAnsi="Book Antiqua"/>
                <w:sz w:val="22"/>
                <w:szCs w:val="22"/>
              </w:rPr>
            </w:pPr>
          </w:p>
          <w:p w:rsidR="00602852" w:rsidRPr="000D631A" w:rsidRDefault="00602852" w:rsidP="00602852">
            <w:pPr>
              <w:rPr>
                <w:rFonts w:ascii="Book Antiqua" w:hAnsi="Book Antiqua"/>
                <w:sz w:val="22"/>
                <w:szCs w:val="22"/>
              </w:rPr>
            </w:pPr>
          </w:p>
          <w:p w:rsidR="00602852" w:rsidRPr="000D631A" w:rsidRDefault="00602852" w:rsidP="00602852">
            <w:pPr>
              <w:pStyle w:val="ListParagraph"/>
              <w:numPr>
                <w:ilvl w:val="0"/>
                <w:numId w:val="43"/>
              </w:numPr>
              <w:rPr>
                <w:rFonts w:ascii="Book Antiqua" w:hAnsi="Book Antiqua"/>
                <w:sz w:val="22"/>
                <w:szCs w:val="22"/>
              </w:rPr>
            </w:pPr>
            <w:r w:rsidRPr="000D631A">
              <w:rPr>
                <w:rFonts w:ascii="Book Antiqua" w:hAnsi="Book Antiqua"/>
                <w:sz w:val="22"/>
                <w:szCs w:val="22"/>
              </w:rPr>
              <w:t xml:space="preserve">Existing conductor is Twin </w:t>
            </w:r>
            <w:proofErr w:type="spellStart"/>
            <w:r w:rsidRPr="000D631A">
              <w:rPr>
                <w:rFonts w:ascii="Book Antiqua" w:hAnsi="Book Antiqua"/>
                <w:sz w:val="22"/>
                <w:szCs w:val="22"/>
              </w:rPr>
              <w:t>Bersimis</w:t>
            </w:r>
            <w:proofErr w:type="spellEnd"/>
            <w:r w:rsidRPr="000D631A">
              <w:rPr>
                <w:rFonts w:ascii="Book Antiqua" w:hAnsi="Book Antiqua"/>
                <w:sz w:val="22"/>
                <w:szCs w:val="22"/>
              </w:rPr>
              <w:t>.</w:t>
            </w:r>
          </w:p>
          <w:p w:rsidR="008722D0" w:rsidRPr="000D631A" w:rsidRDefault="00602852" w:rsidP="00602852">
            <w:pPr>
              <w:pStyle w:val="ListParagraph"/>
              <w:numPr>
                <w:ilvl w:val="0"/>
                <w:numId w:val="43"/>
              </w:numPr>
              <w:rPr>
                <w:rFonts w:ascii="Book Antiqua" w:hAnsi="Book Antiqua"/>
                <w:sz w:val="22"/>
                <w:szCs w:val="22"/>
              </w:rPr>
            </w:pPr>
            <w:r w:rsidRPr="000D631A">
              <w:rPr>
                <w:rFonts w:ascii="Book Antiqua" w:hAnsi="Book Antiqua"/>
                <w:sz w:val="22"/>
                <w:szCs w:val="22"/>
              </w:rPr>
              <w:t>Bidder understanding is generally in order.</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XV.</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722D0" w:rsidRPr="000D631A" w:rsidRDefault="008722D0">
            <w:pPr>
              <w:rPr>
                <w:rFonts w:ascii="Book Antiqua" w:hAnsi="Book Antiqua" w:cs="Arial"/>
                <w:color w:val="000000"/>
                <w:sz w:val="22"/>
                <w:szCs w:val="22"/>
              </w:rPr>
            </w:pPr>
            <w:r w:rsidRPr="000D631A">
              <w:rPr>
                <w:rFonts w:ascii="Book Antiqua" w:hAnsi="Book Antiqua" w:cs="Arial"/>
                <w:color w:val="000000"/>
                <w:sz w:val="22"/>
                <w:szCs w:val="22"/>
              </w:rPr>
              <w:t>400kV Reactor Protection Panel (with Automation) and 400kV Circuit Breaker Relay Panel without Auto Reclose (with Automation): Complete relay and protection system for 400kV bays as per Section–Control and Relay panels for the substation extension inter-alia Reactor protection and Circuit Breaker Protection.</w:t>
            </w:r>
          </w:p>
          <w:p w:rsidR="008722D0" w:rsidRPr="000D631A" w:rsidRDefault="008722D0" w:rsidP="00FF003F">
            <w:pPr>
              <w:pStyle w:val="ListParagraph"/>
              <w:numPr>
                <w:ilvl w:val="0"/>
                <w:numId w:val="37"/>
              </w:numPr>
              <w:rPr>
                <w:rFonts w:ascii="Book Antiqua" w:hAnsi="Book Antiqua" w:cs="Arial"/>
                <w:color w:val="000000"/>
                <w:sz w:val="22"/>
                <w:szCs w:val="22"/>
              </w:rPr>
            </w:pPr>
            <w:r w:rsidRPr="000D631A">
              <w:rPr>
                <w:rFonts w:ascii="Book Antiqua" w:hAnsi="Book Antiqua" w:cs="Arial"/>
                <w:color w:val="000000"/>
                <w:sz w:val="22"/>
                <w:szCs w:val="22"/>
              </w:rPr>
              <w:t>Customer to confirm that existing 400kV SPR has enough place to mount Control Relay Panel for Series Bus reactor.</w:t>
            </w:r>
          </w:p>
          <w:p w:rsidR="008722D0" w:rsidRPr="000D631A" w:rsidRDefault="008722D0" w:rsidP="00FF003F">
            <w:pPr>
              <w:pStyle w:val="ListParagraph"/>
              <w:numPr>
                <w:ilvl w:val="0"/>
                <w:numId w:val="37"/>
              </w:numPr>
              <w:rPr>
                <w:rFonts w:ascii="Book Antiqua" w:hAnsi="Book Antiqua" w:cs="Arial"/>
                <w:color w:val="000000"/>
                <w:sz w:val="22"/>
                <w:szCs w:val="22"/>
              </w:rPr>
            </w:pPr>
            <w:r w:rsidRPr="000D631A">
              <w:rPr>
                <w:rFonts w:ascii="Book Antiqua" w:hAnsi="Book Antiqua" w:cs="Arial"/>
                <w:color w:val="000000"/>
                <w:sz w:val="22"/>
                <w:szCs w:val="22"/>
              </w:rPr>
              <w:t xml:space="preserve">Please confirm that Control &amp; indication function of new bus </w:t>
            </w:r>
            <w:proofErr w:type="spellStart"/>
            <w:r w:rsidRPr="000D631A">
              <w:rPr>
                <w:rFonts w:ascii="Book Antiqua" w:hAnsi="Book Antiqua" w:cs="Arial"/>
                <w:color w:val="000000"/>
                <w:sz w:val="22"/>
                <w:szCs w:val="22"/>
              </w:rPr>
              <w:t>sectionalizer</w:t>
            </w:r>
            <w:proofErr w:type="spellEnd"/>
            <w:r w:rsidRPr="000D631A">
              <w:rPr>
                <w:rFonts w:ascii="Book Antiqua" w:hAnsi="Book Antiqua" w:cs="Arial"/>
                <w:color w:val="000000"/>
                <w:sz w:val="22"/>
                <w:szCs w:val="22"/>
              </w:rPr>
              <w:t xml:space="preserve"> isolators shall be included in New Series bus reactor panel.</w:t>
            </w:r>
          </w:p>
        </w:tc>
        <w:tc>
          <w:tcPr>
            <w:tcW w:w="4230" w:type="dxa"/>
            <w:shd w:val="clear" w:color="auto" w:fill="auto"/>
            <w:vAlign w:val="center"/>
          </w:tcPr>
          <w:p w:rsidR="008722D0" w:rsidRPr="000D631A" w:rsidRDefault="008722D0" w:rsidP="00FC099A">
            <w:pPr>
              <w:rPr>
                <w:rFonts w:ascii="Book Antiqua" w:hAnsi="Book Antiqua"/>
                <w:sz w:val="22"/>
                <w:szCs w:val="22"/>
              </w:rPr>
            </w:pPr>
          </w:p>
          <w:p w:rsidR="008722D0" w:rsidRPr="000D631A" w:rsidRDefault="008722D0" w:rsidP="00F42B4F">
            <w:pPr>
              <w:rPr>
                <w:rFonts w:ascii="Book Antiqua" w:hAnsi="Book Antiqua"/>
                <w:sz w:val="22"/>
                <w:szCs w:val="22"/>
              </w:rPr>
            </w:pPr>
          </w:p>
          <w:p w:rsidR="00602852" w:rsidRPr="000D631A" w:rsidRDefault="00602852" w:rsidP="00F42B4F">
            <w:pPr>
              <w:rPr>
                <w:rFonts w:ascii="Book Antiqua" w:hAnsi="Book Antiqua"/>
                <w:sz w:val="22"/>
                <w:szCs w:val="22"/>
              </w:rPr>
            </w:pPr>
          </w:p>
          <w:p w:rsidR="00602852" w:rsidRPr="000D631A" w:rsidRDefault="00602852" w:rsidP="00F42B4F">
            <w:pPr>
              <w:rPr>
                <w:rFonts w:ascii="Book Antiqua" w:hAnsi="Book Antiqua"/>
                <w:sz w:val="22"/>
                <w:szCs w:val="22"/>
              </w:rPr>
            </w:pPr>
          </w:p>
          <w:p w:rsidR="00602852" w:rsidRPr="000D631A" w:rsidRDefault="00602852" w:rsidP="00F42B4F">
            <w:pPr>
              <w:rPr>
                <w:rFonts w:ascii="Book Antiqua" w:hAnsi="Book Antiqua"/>
                <w:sz w:val="22"/>
                <w:szCs w:val="22"/>
              </w:rPr>
            </w:pPr>
          </w:p>
          <w:p w:rsidR="00602852" w:rsidRPr="000D631A" w:rsidRDefault="00602852" w:rsidP="00F42B4F">
            <w:pPr>
              <w:rPr>
                <w:rFonts w:ascii="Book Antiqua" w:hAnsi="Book Antiqua"/>
                <w:sz w:val="22"/>
                <w:szCs w:val="22"/>
              </w:rPr>
            </w:pPr>
          </w:p>
          <w:p w:rsidR="00602852" w:rsidRPr="000D631A" w:rsidRDefault="00602852" w:rsidP="00602852">
            <w:pPr>
              <w:pStyle w:val="ListParagraph"/>
              <w:numPr>
                <w:ilvl w:val="0"/>
                <w:numId w:val="44"/>
              </w:numPr>
              <w:rPr>
                <w:rFonts w:ascii="Book Antiqua" w:hAnsi="Book Antiqua"/>
                <w:sz w:val="22"/>
                <w:szCs w:val="22"/>
              </w:rPr>
            </w:pPr>
            <w:r w:rsidRPr="000D631A">
              <w:rPr>
                <w:rFonts w:ascii="Book Antiqua" w:hAnsi="Book Antiqua"/>
                <w:sz w:val="22"/>
                <w:szCs w:val="22"/>
              </w:rPr>
              <w:t>Bidder understanding is generally in order.</w:t>
            </w:r>
          </w:p>
          <w:p w:rsidR="00BE058B" w:rsidRPr="000D631A" w:rsidRDefault="00BE058B" w:rsidP="00BE058B">
            <w:pPr>
              <w:pStyle w:val="ListParagraph"/>
              <w:rPr>
                <w:rFonts w:ascii="Book Antiqua" w:hAnsi="Book Antiqua"/>
                <w:sz w:val="22"/>
                <w:szCs w:val="22"/>
              </w:rPr>
            </w:pPr>
          </w:p>
          <w:p w:rsidR="00602852" w:rsidRPr="000D631A" w:rsidRDefault="00602852" w:rsidP="00602852">
            <w:pPr>
              <w:pStyle w:val="ListParagraph"/>
              <w:numPr>
                <w:ilvl w:val="0"/>
                <w:numId w:val="44"/>
              </w:numPr>
              <w:rPr>
                <w:rFonts w:ascii="Book Antiqua" w:hAnsi="Book Antiqua"/>
                <w:sz w:val="22"/>
                <w:szCs w:val="22"/>
              </w:rPr>
            </w:pPr>
            <w:r w:rsidRPr="000D631A">
              <w:rPr>
                <w:rFonts w:ascii="Book Antiqua" w:hAnsi="Book Antiqua"/>
                <w:sz w:val="22"/>
                <w:szCs w:val="22"/>
              </w:rPr>
              <w:t>Confirmed.</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722D0" w:rsidRPr="000D631A" w:rsidRDefault="008722D0">
            <w:pPr>
              <w:rPr>
                <w:rFonts w:ascii="Book Antiqua" w:hAnsi="Book Antiqua" w:cs="Arial"/>
                <w:color w:val="000000"/>
                <w:sz w:val="22"/>
                <w:szCs w:val="22"/>
              </w:rPr>
            </w:pPr>
            <w:r w:rsidRPr="000D631A">
              <w:rPr>
                <w:rFonts w:ascii="Book Antiqua" w:hAnsi="Book Antiqua" w:cs="Arial"/>
                <w:color w:val="000000"/>
                <w:sz w:val="22"/>
                <w:szCs w:val="22"/>
              </w:rPr>
              <w:t>Space in cable Trench. Customer to confirm that existing cable trench shall have suitable empty space to lay new cables.</w:t>
            </w:r>
          </w:p>
        </w:tc>
        <w:tc>
          <w:tcPr>
            <w:tcW w:w="4230" w:type="dxa"/>
            <w:shd w:val="clear" w:color="auto" w:fill="auto"/>
            <w:vAlign w:val="center"/>
          </w:tcPr>
          <w:p w:rsidR="008722D0" w:rsidRPr="000D631A" w:rsidRDefault="008F015F" w:rsidP="00F42B4F">
            <w:pPr>
              <w:rPr>
                <w:rFonts w:ascii="Book Antiqua" w:hAnsi="Book Antiqua"/>
                <w:sz w:val="22"/>
                <w:szCs w:val="22"/>
              </w:rPr>
            </w:pPr>
            <w:r w:rsidRPr="000D631A">
              <w:rPr>
                <w:rFonts w:ascii="Book Antiqua" w:hAnsi="Book Antiqua"/>
                <w:sz w:val="22"/>
                <w:szCs w:val="22"/>
              </w:rPr>
              <w:t>Please refer our reply above against similar queries.</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722D0" w:rsidRPr="000D631A" w:rsidRDefault="008722D0">
            <w:pPr>
              <w:rPr>
                <w:rFonts w:ascii="Book Antiqua" w:hAnsi="Book Antiqua" w:cs="Arial"/>
                <w:color w:val="000000"/>
                <w:sz w:val="22"/>
                <w:szCs w:val="22"/>
              </w:rPr>
            </w:pPr>
            <w:r w:rsidRPr="000D631A">
              <w:rPr>
                <w:rFonts w:ascii="Book Antiqua" w:hAnsi="Book Antiqua" w:cs="Arial"/>
                <w:color w:val="000000"/>
                <w:sz w:val="22"/>
                <w:szCs w:val="22"/>
              </w:rPr>
              <w:t xml:space="preserve">GIS Isolator. Kindly clarify, can we use outdoor isolator instead of using GIS Isolator for bus </w:t>
            </w:r>
            <w:proofErr w:type="spellStart"/>
            <w:r w:rsidRPr="000D631A">
              <w:rPr>
                <w:rFonts w:ascii="Book Antiqua" w:hAnsi="Book Antiqua" w:cs="Arial"/>
                <w:color w:val="000000"/>
                <w:sz w:val="22"/>
                <w:szCs w:val="22"/>
              </w:rPr>
              <w:t>sectionalizer</w:t>
            </w:r>
            <w:proofErr w:type="spellEnd"/>
            <w:r w:rsidRPr="000D631A">
              <w:rPr>
                <w:rFonts w:ascii="Book Antiqua" w:hAnsi="Book Antiqua" w:cs="Arial"/>
                <w:color w:val="000000"/>
                <w:sz w:val="22"/>
                <w:szCs w:val="22"/>
              </w:rPr>
              <w:t>.</w:t>
            </w:r>
          </w:p>
        </w:tc>
        <w:tc>
          <w:tcPr>
            <w:tcW w:w="4230" w:type="dxa"/>
            <w:shd w:val="clear" w:color="auto" w:fill="auto"/>
            <w:vAlign w:val="center"/>
          </w:tcPr>
          <w:p w:rsidR="008722D0" w:rsidRPr="000D631A" w:rsidRDefault="008722D0" w:rsidP="008F015F">
            <w:pPr>
              <w:rPr>
                <w:rFonts w:ascii="Book Antiqua" w:hAnsi="Book Antiqua"/>
                <w:sz w:val="22"/>
                <w:szCs w:val="22"/>
              </w:rPr>
            </w:pPr>
            <w:r w:rsidRPr="000D631A">
              <w:rPr>
                <w:rFonts w:ascii="Book Antiqua" w:hAnsi="Book Antiqua"/>
                <w:sz w:val="22"/>
                <w:szCs w:val="22"/>
              </w:rPr>
              <w:t xml:space="preserve">Bidder has to quote as per </w:t>
            </w:r>
            <w:r w:rsidR="008F015F" w:rsidRPr="000D631A">
              <w:rPr>
                <w:rFonts w:ascii="Book Antiqua" w:hAnsi="Book Antiqua"/>
                <w:sz w:val="22"/>
                <w:szCs w:val="22"/>
              </w:rPr>
              <w:t>provision of bidding documents.</w:t>
            </w:r>
          </w:p>
        </w:tc>
      </w:tr>
      <w:tr w:rsidR="008722D0" w:rsidRPr="000D631A" w:rsidTr="00FF003F">
        <w:trPr>
          <w:trHeight w:val="70"/>
        </w:trPr>
        <w:tc>
          <w:tcPr>
            <w:tcW w:w="918" w:type="dxa"/>
            <w:shd w:val="clear" w:color="auto" w:fill="auto"/>
            <w:vAlign w:val="center"/>
          </w:tcPr>
          <w:p w:rsidR="008722D0" w:rsidRPr="000D631A" w:rsidRDefault="008722D0" w:rsidP="007C524D">
            <w:pPr>
              <w:numPr>
                <w:ilvl w:val="0"/>
                <w:numId w:val="13"/>
              </w:numPr>
              <w:jc w:val="center"/>
              <w:rPr>
                <w:rFonts w:ascii="Book Antiqua" w:hAnsi="Book Antiqua"/>
                <w:sz w:val="22"/>
                <w:szCs w:val="22"/>
              </w:rPr>
            </w:pPr>
          </w:p>
        </w:tc>
        <w:tc>
          <w:tcPr>
            <w:tcW w:w="252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8722D0" w:rsidRPr="000D631A" w:rsidRDefault="008722D0">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722D0" w:rsidRPr="000D631A" w:rsidRDefault="008722D0">
            <w:pPr>
              <w:rPr>
                <w:rFonts w:ascii="Book Antiqua" w:hAnsi="Book Antiqua" w:cs="Arial"/>
                <w:color w:val="000000"/>
                <w:sz w:val="22"/>
                <w:szCs w:val="22"/>
              </w:rPr>
            </w:pPr>
            <w:proofErr w:type="spellStart"/>
            <w:r w:rsidRPr="000D631A">
              <w:rPr>
                <w:rFonts w:ascii="Book Antiqua" w:hAnsi="Book Antiqua" w:cs="Arial"/>
                <w:color w:val="000000"/>
                <w:sz w:val="22"/>
                <w:szCs w:val="22"/>
              </w:rPr>
              <w:t>Earthmat</w:t>
            </w:r>
            <w:proofErr w:type="spellEnd"/>
            <w:r w:rsidRPr="000D631A">
              <w:rPr>
                <w:rFonts w:ascii="Book Antiqua" w:hAnsi="Book Antiqua" w:cs="Arial"/>
                <w:color w:val="000000"/>
                <w:sz w:val="22"/>
                <w:szCs w:val="22"/>
              </w:rPr>
              <w:t xml:space="preserve"> Extension. As Earth mat is existing. Client to confirm that no more further </w:t>
            </w:r>
            <w:proofErr w:type="spellStart"/>
            <w:r w:rsidRPr="000D631A">
              <w:rPr>
                <w:rFonts w:ascii="Book Antiqua" w:hAnsi="Book Antiqua" w:cs="Arial"/>
                <w:color w:val="000000"/>
                <w:sz w:val="22"/>
                <w:szCs w:val="22"/>
              </w:rPr>
              <w:t>earthing</w:t>
            </w:r>
            <w:proofErr w:type="spellEnd"/>
            <w:r w:rsidRPr="000D631A">
              <w:rPr>
                <w:rFonts w:ascii="Book Antiqua" w:hAnsi="Book Antiqua" w:cs="Arial"/>
                <w:color w:val="000000"/>
                <w:sz w:val="22"/>
                <w:szCs w:val="22"/>
              </w:rPr>
              <w:t xml:space="preserve"> calculation is required. We will extend the mat as per requirement.</w:t>
            </w:r>
          </w:p>
        </w:tc>
        <w:tc>
          <w:tcPr>
            <w:tcW w:w="4230" w:type="dxa"/>
            <w:shd w:val="clear" w:color="auto" w:fill="auto"/>
            <w:vAlign w:val="center"/>
          </w:tcPr>
          <w:p w:rsidR="008722D0" w:rsidRPr="000D631A" w:rsidRDefault="008722D0" w:rsidP="00F42B4F">
            <w:pPr>
              <w:rPr>
                <w:rFonts w:ascii="Book Antiqua" w:hAnsi="Book Antiqua"/>
                <w:sz w:val="22"/>
                <w:szCs w:val="22"/>
              </w:rPr>
            </w:pPr>
            <w:r w:rsidRPr="000D631A">
              <w:rPr>
                <w:rFonts w:ascii="Book Antiqua" w:hAnsi="Book Antiqua"/>
                <w:sz w:val="22"/>
                <w:szCs w:val="22"/>
              </w:rPr>
              <w:t>Bidder understanding is generally in order.</w:t>
            </w:r>
          </w:p>
        </w:tc>
      </w:tr>
      <w:tr w:rsidR="00602852" w:rsidRPr="000D631A" w:rsidTr="00FF003F">
        <w:trPr>
          <w:trHeight w:val="70"/>
        </w:trPr>
        <w:tc>
          <w:tcPr>
            <w:tcW w:w="918" w:type="dxa"/>
            <w:shd w:val="clear" w:color="auto" w:fill="auto"/>
            <w:vAlign w:val="center"/>
          </w:tcPr>
          <w:p w:rsidR="00602852" w:rsidRPr="000D631A" w:rsidRDefault="00602852" w:rsidP="007C524D">
            <w:pPr>
              <w:numPr>
                <w:ilvl w:val="0"/>
                <w:numId w:val="13"/>
              </w:numPr>
              <w:jc w:val="center"/>
              <w:rPr>
                <w:rFonts w:ascii="Book Antiqua" w:hAnsi="Book Antiqua"/>
                <w:sz w:val="22"/>
                <w:szCs w:val="22"/>
              </w:rPr>
            </w:pPr>
          </w:p>
        </w:tc>
        <w:tc>
          <w:tcPr>
            <w:tcW w:w="252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602852" w:rsidRPr="000D631A" w:rsidRDefault="00602852">
            <w:pPr>
              <w:rPr>
                <w:rFonts w:ascii="Book Antiqua" w:hAnsi="Book Antiqua" w:cs="Arial"/>
                <w:color w:val="000000"/>
                <w:sz w:val="22"/>
                <w:szCs w:val="22"/>
              </w:rPr>
            </w:pPr>
            <w:r w:rsidRPr="000D631A">
              <w:rPr>
                <w:rFonts w:ascii="Book Antiqua" w:hAnsi="Book Antiqua" w:cs="Arial"/>
                <w:color w:val="000000"/>
                <w:sz w:val="22"/>
                <w:szCs w:val="22"/>
              </w:rPr>
              <w:t xml:space="preserve">DSLP. Kindly provide Existing lightning Protection Layout for </w:t>
            </w:r>
            <w:r w:rsidRPr="000D631A">
              <w:rPr>
                <w:rFonts w:ascii="Book Antiqua" w:hAnsi="Book Antiqua" w:cs="Arial"/>
                <w:color w:val="000000"/>
                <w:sz w:val="22"/>
                <w:szCs w:val="22"/>
              </w:rPr>
              <w:lastRenderedPageBreak/>
              <w:t>every substation.</w:t>
            </w:r>
          </w:p>
          <w:p w:rsidR="00602852" w:rsidRPr="000D631A" w:rsidRDefault="00602852">
            <w:pPr>
              <w:rPr>
                <w:rFonts w:ascii="Book Antiqua" w:hAnsi="Book Antiqua" w:cs="Arial"/>
                <w:color w:val="000000"/>
                <w:sz w:val="22"/>
                <w:szCs w:val="22"/>
              </w:rPr>
            </w:pPr>
          </w:p>
        </w:tc>
        <w:tc>
          <w:tcPr>
            <w:tcW w:w="4230" w:type="dxa"/>
            <w:shd w:val="clear" w:color="auto" w:fill="auto"/>
            <w:vAlign w:val="center"/>
          </w:tcPr>
          <w:p w:rsidR="00602852" w:rsidRPr="000D631A" w:rsidRDefault="00602852" w:rsidP="005C737D">
            <w:pPr>
              <w:rPr>
                <w:rFonts w:ascii="Book Antiqua" w:hAnsi="Book Antiqua"/>
                <w:sz w:val="22"/>
                <w:szCs w:val="22"/>
              </w:rPr>
            </w:pPr>
            <w:r w:rsidRPr="000D631A">
              <w:rPr>
                <w:rFonts w:ascii="Book Antiqua" w:hAnsi="Book Antiqua"/>
                <w:sz w:val="22"/>
                <w:szCs w:val="22"/>
              </w:rPr>
              <w:lastRenderedPageBreak/>
              <w:t xml:space="preserve">Bidders are advised to visit site as per Cl. </w:t>
            </w:r>
            <w:r w:rsidRPr="000D631A">
              <w:rPr>
                <w:rFonts w:ascii="Book Antiqua" w:hAnsi="Book Antiqua"/>
                <w:sz w:val="22"/>
                <w:szCs w:val="22"/>
              </w:rPr>
              <w:lastRenderedPageBreak/>
              <w:t>3.5 of section project to get required inputs. Available details/drawings shall be provided to successful Bidder during detailed engineering activities.</w:t>
            </w:r>
          </w:p>
        </w:tc>
      </w:tr>
      <w:tr w:rsidR="00602852" w:rsidRPr="000D631A" w:rsidTr="00FF003F">
        <w:trPr>
          <w:trHeight w:val="70"/>
        </w:trPr>
        <w:tc>
          <w:tcPr>
            <w:tcW w:w="918" w:type="dxa"/>
            <w:shd w:val="clear" w:color="auto" w:fill="auto"/>
            <w:vAlign w:val="center"/>
          </w:tcPr>
          <w:p w:rsidR="00602852" w:rsidRPr="000D631A" w:rsidRDefault="00602852" w:rsidP="007C524D">
            <w:pPr>
              <w:numPr>
                <w:ilvl w:val="0"/>
                <w:numId w:val="13"/>
              </w:numPr>
              <w:jc w:val="center"/>
              <w:rPr>
                <w:rFonts w:ascii="Book Antiqua" w:hAnsi="Book Antiqua"/>
                <w:sz w:val="22"/>
                <w:szCs w:val="22"/>
              </w:rPr>
            </w:pPr>
          </w:p>
        </w:tc>
        <w:tc>
          <w:tcPr>
            <w:tcW w:w="252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602852" w:rsidRPr="000D631A" w:rsidRDefault="00602852">
            <w:pPr>
              <w:rPr>
                <w:rFonts w:ascii="Book Antiqua" w:hAnsi="Book Antiqua" w:cs="Arial"/>
                <w:color w:val="000000"/>
                <w:sz w:val="22"/>
                <w:szCs w:val="22"/>
              </w:rPr>
            </w:pPr>
            <w:r w:rsidRPr="000D631A">
              <w:rPr>
                <w:rFonts w:ascii="Book Antiqua" w:hAnsi="Book Antiqua" w:cs="Arial"/>
                <w:color w:val="000000"/>
                <w:sz w:val="22"/>
                <w:szCs w:val="22"/>
              </w:rPr>
              <w:t xml:space="preserve">SPR &amp; CRB Equipment Layout. Kindly provide </w:t>
            </w:r>
            <w:proofErr w:type="spellStart"/>
            <w:r w:rsidRPr="000D631A">
              <w:rPr>
                <w:rFonts w:ascii="Book Antiqua" w:hAnsi="Book Antiqua" w:cs="Arial"/>
                <w:color w:val="000000"/>
                <w:sz w:val="22"/>
                <w:szCs w:val="22"/>
              </w:rPr>
              <w:t>Exting</w:t>
            </w:r>
            <w:proofErr w:type="spellEnd"/>
            <w:r w:rsidRPr="000D631A">
              <w:rPr>
                <w:rFonts w:ascii="Book Antiqua" w:hAnsi="Book Antiqua" w:cs="Arial"/>
                <w:color w:val="000000"/>
                <w:sz w:val="22"/>
                <w:szCs w:val="22"/>
              </w:rPr>
              <w:t xml:space="preserve"> SPR &amp; CRB Layout for existing panel arrangement.</w:t>
            </w:r>
          </w:p>
          <w:p w:rsidR="00602852" w:rsidRPr="000D631A" w:rsidRDefault="00602852">
            <w:pPr>
              <w:rPr>
                <w:rFonts w:ascii="Book Antiqua" w:hAnsi="Book Antiqua" w:cs="Arial"/>
                <w:color w:val="000000"/>
                <w:sz w:val="22"/>
                <w:szCs w:val="22"/>
              </w:rPr>
            </w:pPr>
          </w:p>
        </w:tc>
        <w:tc>
          <w:tcPr>
            <w:tcW w:w="4230" w:type="dxa"/>
            <w:shd w:val="clear" w:color="auto" w:fill="auto"/>
            <w:vAlign w:val="center"/>
          </w:tcPr>
          <w:p w:rsidR="00602852" w:rsidRPr="000D631A" w:rsidRDefault="00602852" w:rsidP="005C737D">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602852" w:rsidRPr="000D631A" w:rsidTr="00FF003F">
        <w:trPr>
          <w:trHeight w:val="70"/>
        </w:trPr>
        <w:tc>
          <w:tcPr>
            <w:tcW w:w="918" w:type="dxa"/>
            <w:shd w:val="clear" w:color="auto" w:fill="auto"/>
            <w:vAlign w:val="center"/>
          </w:tcPr>
          <w:p w:rsidR="00602852" w:rsidRPr="000D631A" w:rsidRDefault="00602852" w:rsidP="007C524D">
            <w:pPr>
              <w:numPr>
                <w:ilvl w:val="0"/>
                <w:numId w:val="13"/>
              </w:numPr>
              <w:jc w:val="center"/>
              <w:rPr>
                <w:rFonts w:ascii="Book Antiqua" w:hAnsi="Book Antiqua"/>
                <w:sz w:val="22"/>
                <w:szCs w:val="22"/>
              </w:rPr>
            </w:pPr>
          </w:p>
        </w:tc>
        <w:tc>
          <w:tcPr>
            <w:tcW w:w="252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602852" w:rsidRPr="000D631A" w:rsidRDefault="00602852">
            <w:pPr>
              <w:rPr>
                <w:rFonts w:ascii="Book Antiqua" w:hAnsi="Book Antiqua" w:cs="Arial"/>
                <w:color w:val="000000"/>
                <w:sz w:val="22"/>
                <w:szCs w:val="22"/>
              </w:rPr>
            </w:pPr>
            <w:proofErr w:type="spellStart"/>
            <w:r w:rsidRPr="000D631A">
              <w:rPr>
                <w:rFonts w:ascii="Book Antiqua" w:hAnsi="Book Antiqua" w:cs="Arial"/>
                <w:color w:val="000000"/>
                <w:sz w:val="22"/>
                <w:szCs w:val="22"/>
              </w:rPr>
              <w:t>Hissar</w:t>
            </w:r>
            <w:proofErr w:type="spellEnd"/>
            <w:r w:rsidRPr="000D631A">
              <w:rPr>
                <w:rFonts w:ascii="Book Antiqua" w:hAnsi="Book Antiqua" w:cs="Arial"/>
                <w:color w:val="000000"/>
                <w:sz w:val="22"/>
                <w:szCs w:val="22"/>
              </w:rPr>
              <w:t xml:space="preserve"> Section drawing. Kindly provide section drawing of 400/220kV </w:t>
            </w:r>
            <w:proofErr w:type="spellStart"/>
            <w:r w:rsidRPr="000D631A">
              <w:rPr>
                <w:rFonts w:ascii="Book Antiqua" w:hAnsi="Book Antiqua" w:cs="Arial"/>
                <w:color w:val="000000"/>
                <w:sz w:val="22"/>
                <w:szCs w:val="22"/>
              </w:rPr>
              <w:t>Hissar</w:t>
            </w:r>
            <w:proofErr w:type="spellEnd"/>
            <w:r w:rsidRPr="000D631A">
              <w:rPr>
                <w:rFonts w:ascii="Book Antiqua" w:hAnsi="Book Antiqua" w:cs="Arial"/>
                <w:color w:val="000000"/>
                <w:sz w:val="22"/>
                <w:szCs w:val="22"/>
              </w:rPr>
              <w:t xml:space="preserve"> SS</w:t>
            </w:r>
          </w:p>
          <w:p w:rsidR="00602852" w:rsidRPr="000D631A" w:rsidRDefault="00602852">
            <w:pPr>
              <w:rPr>
                <w:rFonts w:ascii="Book Antiqua" w:hAnsi="Book Antiqua" w:cs="Arial"/>
                <w:color w:val="000000"/>
                <w:sz w:val="22"/>
                <w:szCs w:val="22"/>
              </w:rPr>
            </w:pPr>
          </w:p>
        </w:tc>
        <w:tc>
          <w:tcPr>
            <w:tcW w:w="4230" w:type="dxa"/>
            <w:shd w:val="clear" w:color="auto" w:fill="auto"/>
            <w:vAlign w:val="center"/>
          </w:tcPr>
          <w:p w:rsidR="00602852" w:rsidRPr="000D631A" w:rsidRDefault="00602852" w:rsidP="005C737D">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602852" w:rsidRPr="000D631A" w:rsidTr="00FF003F">
        <w:trPr>
          <w:trHeight w:val="70"/>
        </w:trPr>
        <w:tc>
          <w:tcPr>
            <w:tcW w:w="918" w:type="dxa"/>
            <w:shd w:val="clear" w:color="auto" w:fill="auto"/>
            <w:vAlign w:val="center"/>
          </w:tcPr>
          <w:p w:rsidR="00602852" w:rsidRPr="000D631A" w:rsidRDefault="00602852" w:rsidP="007C524D">
            <w:pPr>
              <w:numPr>
                <w:ilvl w:val="0"/>
                <w:numId w:val="13"/>
              </w:numPr>
              <w:jc w:val="center"/>
              <w:rPr>
                <w:rFonts w:ascii="Book Antiqua" w:hAnsi="Book Antiqua"/>
                <w:sz w:val="22"/>
                <w:szCs w:val="22"/>
              </w:rPr>
            </w:pPr>
          </w:p>
        </w:tc>
        <w:tc>
          <w:tcPr>
            <w:tcW w:w="252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602852" w:rsidRPr="000D631A" w:rsidRDefault="00602852">
            <w:pPr>
              <w:rPr>
                <w:rFonts w:ascii="Book Antiqua" w:hAnsi="Book Antiqua" w:cs="Arial"/>
                <w:color w:val="000000"/>
                <w:sz w:val="22"/>
                <w:szCs w:val="22"/>
              </w:rPr>
            </w:pPr>
            <w:r w:rsidRPr="000D631A">
              <w:rPr>
                <w:rFonts w:ascii="Book Antiqua" w:hAnsi="Book Antiqua" w:cs="Arial"/>
                <w:color w:val="000000"/>
                <w:sz w:val="22"/>
                <w:szCs w:val="22"/>
              </w:rPr>
              <w:t xml:space="preserve">Re use of Conductor and accessories in </w:t>
            </w:r>
            <w:proofErr w:type="spellStart"/>
            <w:r w:rsidRPr="000D631A">
              <w:rPr>
                <w:rFonts w:ascii="Book Antiqua" w:hAnsi="Book Antiqua" w:cs="Arial"/>
                <w:color w:val="000000"/>
                <w:sz w:val="22"/>
                <w:szCs w:val="22"/>
              </w:rPr>
              <w:t>Hissar</w:t>
            </w:r>
            <w:proofErr w:type="spellEnd"/>
            <w:r w:rsidRPr="000D631A">
              <w:rPr>
                <w:rFonts w:ascii="Book Antiqua" w:hAnsi="Book Antiqua" w:cs="Arial"/>
                <w:color w:val="000000"/>
                <w:sz w:val="22"/>
                <w:szCs w:val="22"/>
              </w:rPr>
              <w:t xml:space="preserve"> SS. We understand that removal of jumper, spacer, </w:t>
            </w:r>
            <w:proofErr w:type="gramStart"/>
            <w:r w:rsidRPr="000D631A">
              <w:rPr>
                <w:rFonts w:ascii="Book Antiqua" w:hAnsi="Book Antiqua" w:cs="Arial"/>
                <w:color w:val="000000"/>
                <w:sz w:val="22"/>
                <w:szCs w:val="22"/>
              </w:rPr>
              <w:t>connector</w:t>
            </w:r>
            <w:proofErr w:type="gramEnd"/>
            <w:r w:rsidRPr="000D631A">
              <w:rPr>
                <w:rFonts w:ascii="Book Antiqua" w:hAnsi="Book Antiqua" w:cs="Arial"/>
                <w:color w:val="000000"/>
                <w:sz w:val="22"/>
                <w:szCs w:val="22"/>
              </w:rPr>
              <w:t xml:space="preserve"> </w:t>
            </w:r>
            <w:proofErr w:type="spellStart"/>
            <w:r w:rsidRPr="000D631A">
              <w:rPr>
                <w:rFonts w:ascii="Book Antiqua" w:hAnsi="Book Antiqua" w:cs="Arial"/>
                <w:color w:val="000000"/>
                <w:sz w:val="22"/>
                <w:szCs w:val="22"/>
              </w:rPr>
              <w:t>can not</w:t>
            </w:r>
            <w:proofErr w:type="spellEnd"/>
            <w:r w:rsidRPr="000D631A">
              <w:rPr>
                <w:rFonts w:ascii="Book Antiqua" w:hAnsi="Book Antiqua" w:cs="Arial"/>
                <w:color w:val="000000"/>
                <w:sz w:val="22"/>
                <w:szCs w:val="22"/>
              </w:rPr>
              <w:t xml:space="preserve"> be re used in 400kV </w:t>
            </w:r>
            <w:proofErr w:type="spellStart"/>
            <w:r w:rsidRPr="000D631A">
              <w:rPr>
                <w:rFonts w:ascii="Book Antiqua" w:hAnsi="Book Antiqua" w:cs="Arial"/>
                <w:color w:val="000000"/>
                <w:sz w:val="22"/>
                <w:szCs w:val="22"/>
              </w:rPr>
              <w:t>Hissar</w:t>
            </w:r>
            <w:proofErr w:type="spellEnd"/>
            <w:r w:rsidRPr="000D631A">
              <w:rPr>
                <w:rFonts w:ascii="Book Antiqua" w:hAnsi="Book Antiqua" w:cs="Arial"/>
                <w:color w:val="000000"/>
                <w:sz w:val="22"/>
                <w:szCs w:val="22"/>
              </w:rPr>
              <w:t xml:space="preserve"> SS. New Twin moose conductor and accessories, 4" AL Tube shall be used.</w:t>
            </w:r>
          </w:p>
          <w:p w:rsidR="00602852" w:rsidRPr="000D631A" w:rsidRDefault="00602852">
            <w:pPr>
              <w:rPr>
                <w:rFonts w:ascii="Book Antiqua" w:hAnsi="Book Antiqua" w:cs="Arial"/>
                <w:color w:val="000000"/>
                <w:sz w:val="22"/>
                <w:szCs w:val="22"/>
              </w:rPr>
            </w:pPr>
          </w:p>
        </w:tc>
        <w:tc>
          <w:tcPr>
            <w:tcW w:w="4230" w:type="dxa"/>
            <w:shd w:val="clear" w:color="auto" w:fill="auto"/>
            <w:vAlign w:val="center"/>
          </w:tcPr>
          <w:p w:rsidR="00602852" w:rsidRPr="000D631A" w:rsidRDefault="00602852" w:rsidP="00F42B4F">
            <w:pPr>
              <w:rPr>
                <w:rFonts w:ascii="Book Antiqua" w:hAnsi="Book Antiqua"/>
                <w:sz w:val="22"/>
                <w:szCs w:val="22"/>
              </w:rPr>
            </w:pPr>
            <w:r w:rsidRPr="000D631A">
              <w:rPr>
                <w:rFonts w:ascii="Book Antiqua" w:hAnsi="Book Antiqua"/>
                <w:sz w:val="22"/>
                <w:szCs w:val="22"/>
              </w:rPr>
              <w:t>Bidder understanding is generally in order.</w:t>
            </w:r>
          </w:p>
        </w:tc>
      </w:tr>
      <w:tr w:rsidR="00602852" w:rsidRPr="000D631A" w:rsidTr="00FF003F">
        <w:trPr>
          <w:trHeight w:val="70"/>
        </w:trPr>
        <w:tc>
          <w:tcPr>
            <w:tcW w:w="918" w:type="dxa"/>
            <w:shd w:val="clear" w:color="auto" w:fill="auto"/>
            <w:vAlign w:val="center"/>
          </w:tcPr>
          <w:p w:rsidR="00602852" w:rsidRPr="000D631A" w:rsidRDefault="00602852" w:rsidP="007C524D">
            <w:pPr>
              <w:numPr>
                <w:ilvl w:val="0"/>
                <w:numId w:val="13"/>
              </w:numPr>
              <w:jc w:val="center"/>
              <w:rPr>
                <w:rFonts w:ascii="Book Antiqua" w:hAnsi="Book Antiqua"/>
                <w:sz w:val="22"/>
                <w:szCs w:val="22"/>
              </w:rPr>
            </w:pPr>
          </w:p>
        </w:tc>
        <w:tc>
          <w:tcPr>
            <w:tcW w:w="252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602852" w:rsidRPr="000D631A" w:rsidRDefault="00163A0C">
            <w:pPr>
              <w:rPr>
                <w:rFonts w:ascii="Book Antiqua" w:hAnsi="Book Antiqua" w:cs="Arial"/>
                <w:color w:val="000000"/>
                <w:sz w:val="22"/>
                <w:szCs w:val="22"/>
              </w:rPr>
            </w:pPr>
            <w:r w:rsidRPr="000D631A">
              <w:rPr>
                <w:rFonts w:ascii="Book Antiqua" w:hAnsi="Book Antiqua" w:cs="Arial"/>
                <w:color w:val="000000"/>
                <w:sz w:val="22"/>
                <w:szCs w:val="22"/>
              </w:rPr>
              <w:t>Modification</w:t>
            </w:r>
            <w:r w:rsidR="00602852" w:rsidRPr="000D631A">
              <w:rPr>
                <w:rFonts w:ascii="Book Antiqua" w:hAnsi="Book Antiqua" w:cs="Arial"/>
                <w:color w:val="000000"/>
                <w:sz w:val="22"/>
                <w:szCs w:val="22"/>
              </w:rPr>
              <w:t xml:space="preserve"> in Line CRP in </w:t>
            </w:r>
            <w:proofErr w:type="spellStart"/>
            <w:r w:rsidR="00602852" w:rsidRPr="000D631A">
              <w:rPr>
                <w:rFonts w:ascii="Book Antiqua" w:hAnsi="Book Antiqua" w:cs="Arial"/>
                <w:color w:val="000000"/>
                <w:sz w:val="22"/>
                <w:szCs w:val="22"/>
              </w:rPr>
              <w:t>Hissar</w:t>
            </w:r>
            <w:proofErr w:type="spellEnd"/>
            <w:r w:rsidR="00602852" w:rsidRPr="000D631A">
              <w:rPr>
                <w:rFonts w:ascii="Book Antiqua" w:hAnsi="Book Antiqua" w:cs="Arial"/>
                <w:color w:val="000000"/>
                <w:sz w:val="22"/>
                <w:szCs w:val="22"/>
              </w:rPr>
              <w:t>. We understand that new GIS Isolator Control &amp; Indication function shall be done from existing Line CRP. Augmentation and modification in Line CRP is required only. Please confirm.</w:t>
            </w:r>
          </w:p>
          <w:p w:rsidR="00602852" w:rsidRPr="000D631A" w:rsidRDefault="00602852">
            <w:pPr>
              <w:rPr>
                <w:rFonts w:ascii="Book Antiqua" w:hAnsi="Book Antiqua" w:cs="Arial"/>
                <w:color w:val="000000"/>
                <w:sz w:val="22"/>
                <w:szCs w:val="22"/>
              </w:rPr>
            </w:pPr>
          </w:p>
        </w:tc>
        <w:tc>
          <w:tcPr>
            <w:tcW w:w="4230" w:type="dxa"/>
            <w:shd w:val="clear" w:color="auto" w:fill="auto"/>
            <w:vAlign w:val="center"/>
          </w:tcPr>
          <w:p w:rsidR="00602852" w:rsidRPr="000D631A" w:rsidRDefault="008F015F" w:rsidP="00163A0C">
            <w:pPr>
              <w:rPr>
                <w:rFonts w:ascii="Book Antiqua" w:hAnsi="Book Antiqua"/>
                <w:sz w:val="22"/>
                <w:szCs w:val="22"/>
              </w:rPr>
            </w:pPr>
            <w:r w:rsidRPr="000D631A">
              <w:rPr>
                <w:rFonts w:ascii="Book Antiqua" w:hAnsi="Book Antiqua"/>
                <w:sz w:val="22"/>
                <w:szCs w:val="22"/>
              </w:rPr>
              <w:t>Bidder has to quote as per provision of bidding documents.</w:t>
            </w:r>
          </w:p>
        </w:tc>
      </w:tr>
      <w:tr w:rsidR="00602852" w:rsidRPr="000D631A" w:rsidTr="00FF003F">
        <w:trPr>
          <w:trHeight w:val="70"/>
        </w:trPr>
        <w:tc>
          <w:tcPr>
            <w:tcW w:w="918" w:type="dxa"/>
            <w:shd w:val="clear" w:color="auto" w:fill="auto"/>
            <w:vAlign w:val="center"/>
          </w:tcPr>
          <w:p w:rsidR="00602852" w:rsidRPr="000D631A" w:rsidRDefault="00602852" w:rsidP="007C524D">
            <w:pPr>
              <w:numPr>
                <w:ilvl w:val="0"/>
                <w:numId w:val="13"/>
              </w:numPr>
              <w:jc w:val="center"/>
              <w:rPr>
                <w:rFonts w:ascii="Book Antiqua" w:hAnsi="Book Antiqua"/>
                <w:sz w:val="22"/>
                <w:szCs w:val="22"/>
              </w:rPr>
            </w:pPr>
          </w:p>
        </w:tc>
        <w:tc>
          <w:tcPr>
            <w:tcW w:w="2520" w:type="dxa"/>
            <w:shd w:val="clear" w:color="auto" w:fill="auto"/>
            <w:vAlign w:val="center"/>
          </w:tcPr>
          <w:p w:rsidR="00602852" w:rsidRPr="000D631A" w:rsidRDefault="00602852">
            <w:pPr>
              <w:jc w:val="center"/>
              <w:rPr>
                <w:rFonts w:ascii="Book Antiqua" w:hAnsi="Book Antiqua" w:cs="Arial"/>
                <w:color w:val="000000"/>
                <w:sz w:val="22"/>
                <w:szCs w:val="22"/>
              </w:rPr>
            </w:pPr>
            <w:proofErr w:type="spellStart"/>
            <w:r w:rsidRPr="000D631A">
              <w:rPr>
                <w:rFonts w:ascii="Book Antiqua" w:hAnsi="Book Antiqua" w:cs="Arial"/>
                <w:color w:val="000000"/>
                <w:sz w:val="22"/>
                <w:szCs w:val="22"/>
              </w:rPr>
              <w:t>Drg</w:t>
            </w:r>
            <w:proofErr w:type="spellEnd"/>
            <w:r w:rsidRPr="000D631A">
              <w:rPr>
                <w:rFonts w:ascii="Book Antiqua" w:hAnsi="Book Antiqua" w:cs="Arial"/>
                <w:color w:val="000000"/>
                <w:sz w:val="22"/>
                <w:szCs w:val="22"/>
              </w:rPr>
              <w:t xml:space="preserve"> No. 013031-E-SY-SY-EL-0302_Equipment Layout Plan &amp; section of Kanpur</w:t>
            </w:r>
          </w:p>
        </w:tc>
        <w:tc>
          <w:tcPr>
            <w:tcW w:w="126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602852" w:rsidRPr="000D631A" w:rsidRDefault="00602852">
            <w:pPr>
              <w:rPr>
                <w:rFonts w:ascii="Book Antiqua" w:hAnsi="Book Antiqua" w:cs="Arial"/>
                <w:color w:val="000000"/>
                <w:sz w:val="22"/>
                <w:szCs w:val="22"/>
              </w:rPr>
            </w:pPr>
            <w:r w:rsidRPr="000D631A">
              <w:rPr>
                <w:rFonts w:ascii="Book Antiqua" w:hAnsi="Book Antiqua" w:cs="Arial"/>
                <w:color w:val="000000"/>
                <w:sz w:val="22"/>
                <w:szCs w:val="22"/>
              </w:rPr>
              <w:t>Space for Line Reactor in Kanpur. Customer to confirm that sufficient space is available after existing fence area near bay-427 &amp; 429 to locate 400kV Line Reactor.</w:t>
            </w:r>
          </w:p>
          <w:p w:rsidR="00602852" w:rsidRPr="000D631A" w:rsidRDefault="00602852">
            <w:pPr>
              <w:rPr>
                <w:rFonts w:ascii="Book Antiqua" w:hAnsi="Book Antiqua" w:cs="Arial"/>
                <w:color w:val="000000"/>
                <w:sz w:val="22"/>
                <w:szCs w:val="22"/>
              </w:rPr>
            </w:pPr>
          </w:p>
        </w:tc>
        <w:tc>
          <w:tcPr>
            <w:tcW w:w="4230" w:type="dxa"/>
            <w:shd w:val="clear" w:color="auto" w:fill="auto"/>
            <w:vAlign w:val="center"/>
          </w:tcPr>
          <w:p w:rsidR="00602852" w:rsidRPr="000D631A" w:rsidRDefault="005D5AC6" w:rsidP="00F42B4F">
            <w:pPr>
              <w:rPr>
                <w:rFonts w:ascii="Book Antiqua" w:hAnsi="Book Antiqua"/>
                <w:sz w:val="22"/>
                <w:szCs w:val="22"/>
              </w:rPr>
            </w:pPr>
            <w:r w:rsidRPr="000D631A">
              <w:rPr>
                <w:rFonts w:ascii="Book Antiqua" w:hAnsi="Book Antiqua"/>
                <w:sz w:val="22"/>
                <w:szCs w:val="22"/>
              </w:rPr>
              <w:t>S</w:t>
            </w:r>
            <w:r w:rsidR="00163A0C" w:rsidRPr="000D631A">
              <w:rPr>
                <w:rFonts w:ascii="Book Antiqua" w:hAnsi="Book Antiqua"/>
                <w:sz w:val="22"/>
                <w:szCs w:val="22"/>
              </w:rPr>
              <w:t>pace</w:t>
            </w:r>
            <w:r w:rsidRPr="000D631A">
              <w:rPr>
                <w:rFonts w:ascii="Book Antiqua" w:hAnsi="Book Antiqua"/>
                <w:sz w:val="22"/>
                <w:szCs w:val="22"/>
              </w:rPr>
              <w:t xml:space="preserve"> for series line reactor is available at Kanpur S/s.</w:t>
            </w:r>
          </w:p>
        </w:tc>
      </w:tr>
      <w:tr w:rsidR="00602852" w:rsidRPr="000D631A" w:rsidTr="00FF003F">
        <w:trPr>
          <w:trHeight w:val="70"/>
        </w:trPr>
        <w:tc>
          <w:tcPr>
            <w:tcW w:w="918" w:type="dxa"/>
            <w:shd w:val="clear" w:color="auto" w:fill="auto"/>
            <w:vAlign w:val="center"/>
          </w:tcPr>
          <w:p w:rsidR="00602852" w:rsidRPr="000D631A" w:rsidRDefault="00602852" w:rsidP="007C524D">
            <w:pPr>
              <w:numPr>
                <w:ilvl w:val="0"/>
                <w:numId w:val="13"/>
              </w:numPr>
              <w:jc w:val="center"/>
              <w:rPr>
                <w:rFonts w:ascii="Book Antiqua" w:hAnsi="Book Antiqua"/>
                <w:sz w:val="22"/>
                <w:szCs w:val="22"/>
              </w:rPr>
            </w:pPr>
          </w:p>
        </w:tc>
        <w:tc>
          <w:tcPr>
            <w:tcW w:w="2520" w:type="dxa"/>
            <w:shd w:val="clear" w:color="auto" w:fill="auto"/>
            <w:vAlign w:val="center"/>
          </w:tcPr>
          <w:p w:rsidR="00602852" w:rsidRPr="000D631A" w:rsidRDefault="00602852">
            <w:pPr>
              <w:jc w:val="center"/>
              <w:rPr>
                <w:rFonts w:ascii="Book Antiqua" w:hAnsi="Book Antiqua" w:cs="Arial"/>
                <w:color w:val="000000"/>
                <w:sz w:val="22"/>
                <w:szCs w:val="22"/>
              </w:rPr>
            </w:pPr>
            <w:proofErr w:type="spellStart"/>
            <w:r w:rsidRPr="000D631A">
              <w:rPr>
                <w:rFonts w:ascii="Book Antiqua" w:hAnsi="Book Antiqua" w:cs="Arial"/>
                <w:color w:val="000000"/>
                <w:sz w:val="22"/>
                <w:szCs w:val="22"/>
              </w:rPr>
              <w:t>Drg</w:t>
            </w:r>
            <w:proofErr w:type="spellEnd"/>
            <w:r w:rsidRPr="000D631A">
              <w:rPr>
                <w:rFonts w:ascii="Book Antiqua" w:hAnsi="Book Antiqua" w:cs="Arial"/>
                <w:color w:val="000000"/>
                <w:sz w:val="22"/>
                <w:szCs w:val="22"/>
              </w:rPr>
              <w:t xml:space="preserve"> No. 013031-E-SY-</w:t>
            </w:r>
            <w:r w:rsidRPr="000D631A">
              <w:rPr>
                <w:rFonts w:ascii="Book Antiqua" w:hAnsi="Book Antiqua" w:cs="Arial"/>
                <w:color w:val="000000"/>
                <w:sz w:val="22"/>
                <w:szCs w:val="22"/>
              </w:rPr>
              <w:lastRenderedPageBreak/>
              <w:t>SY-EL-0302_Equipment Layout Plan &amp; section of Kanpur</w:t>
            </w:r>
          </w:p>
        </w:tc>
        <w:tc>
          <w:tcPr>
            <w:tcW w:w="1260" w:type="dxa"/>
            <w:shd w:val="clear" w:color="auto" w:fill="auto"/>
            <w:vAlign w:val="center"/>
          </w:tcPr>
          <w:p w:rsidR="00602852" w:rsidRPr="000D631A" w:rsidRDefault="00602852">
            <w:pPr>
              <w:jc w:val="center"/>
              <w:rPr>
                <w:rFonts w:ascii="Book Antiqua" w:hAnsi="Book Antiqua" w:cs="Arial"/>
                <w:color w:val="000000"/>
                <w:sz w:val="22"/>
                <w:szCs w:val="22"/>
              </w:rPr>
            </w:pPr>
            <w:r w:rsidRPr="000D631A">
              <w:rPr>
                <w:rFonts w:ascii="Book Antiqua" w:hAnsi="Book Antiqua" w:cs="Arial"/>
                <w:color w:val="000000"/>
                <w:sz w:val="22"/>
                <w:szCs w:val="22"/>
              </w:rPr>
              <w:lastRenderedPageBreak/>
              <w:t> </w:t>
            </w:r>
          </w:p>
        </w:tc>
        <w:tc>
          <w:tcPr>
            <w:tcW w:w="6570" w:type="dxa"/>
            <w:shd w:val="clear" w:color="auto" w:fill="auto"/>
          </w:tcPr>
          <w:p w:rsidR="00602852" w:rsidRPr="000D631A" w:rsidRDefault="00602852">
            <w:pPr>
              <w:rPr>
                <w:rFonts w:ascii="Book Antiqua" w:hAnsi="Book Antiqua" w:cs="Arial"/>
                <w:color w:val="000000"/>
                <w:sz w:val="22"/>
                <w:szCs w:val="22"/>
              </w:rPr>
            </w:pPr>
            <w:r w:rsidRPr="000D631A">
              <w:rPr>
                <w:rFonts w:ascii="Book Antiqua" w:hAnsi="Book Antiqua" w:cs="Arial"/>
                <w:color w:val="000000"/>
                <w:sz w:val="22"/>
                <w:szCs w:val="22"/>
              </w:rPr>
              <w:t xml:space="preserve">Land </w:t>
            </w:r>
            <w:proofErr w:type="spellStart"/>
            <w:r w:rsidRPr="000D631A">
              <w:rPr>
                <w:rFonts w:ascii="Book Antiqua" w:hAnsi="Book Antiqua" w:cs="Arial"/>
                <w:color w:val="000000"/>
                <w:sz w:val="22"/>
                <w:szCs w:val="22"/>
              </w:rPr>
              <w:t>Levelling</w:t>
            </w:r>
            <w:proofErr w:type="spellEnd"/>
            <w:r w:rsidRPr="000D631A">
              <w:rPr>
                <w:rFonts w:ascii="Book Antiqua" w:hAnsi="Book Antiqua" w:cs="Arial"/>
                <w:color w:val="000000"/>
                <w:sz w:val="22"/>
                <w:szCs w:val="22"/>
              </w:rPr>
              <w:t xml:space="preserve"> in Kanpur Line side area. Customer to confirm </w:t>
            </w:r>
            <w:r w:rsidRPr="000D631A">
              <w:rPr>
                <w:rFonts w:ascii="Book Antiqua" w:hAnsi="Book Antiqua" w:cs="Arial"/>
                <w:color w:val="000000"/>
                <w:sz w:val="22"/>
                <w:szCs w:val="22"/>
              </w:rPr>
              <w:lastRenderedPageBreak/>
              <w:t xml:space="preserve">that required land for placing line reactor to be </w:t>
            </w:r>
            <w:proofErr w:type="spellStart"/>
            <w:r w:rsidRPr="000D631A">
              <w:rPr>
                <w:rFonts w:ascii="Book Antiqua" w:hAnsi="Book Antiqua" w:cs="Arial"/>
                <w:color w:val="000000"/>
                <w:sz w:val="22"/>
                <w:szCs w:val="22"/>
              </w:rPr>
              <w:t>levelled</w:t>
            </w:r>
            <w:proofErr w:type="spellEnd"/>
            <w:r w:rsidRPr="000D631A">
              <w:rPr>
                <w:rFonts w:ascii="Book Antiqua" w:hAnsi="Book Antiqua" w:cs="Arial"/>
                <w:color w:val="000000"/>
                <w:sz w:val="22"/>
                <w:szCs w:val="22"/>
              </w:rPr>
              <w:t xml:space="preserve"> by customer in Kanpur SS if required.</w:t>
            </w:r>
          </w:p>
          <w:p w:rsidR="00602852" w:rsidRPr="000D631A" w:rsidRDefault="00602852">
            <w:pPr>
              <w:rPr>
                <w:rFonts w:ascii="Book Antiqua" w:hAnsi="Book Antiqua" w:cs="Arial"/>
                <w:color w:val="000000"/>
                <w:sz w:val="22"/>
                <w:szCs w:val="22"/>
              </w:rPr>
            </w:pPr>
          </w:p>
        </w:tc>
        <w:tc>
          <w:tcPr>
            <w:tcW w:w="4230" w:type="dxa"/>
            <w:shd w:val="clear" w:color="auto" w:fill="auto"/>
            <w:vAlign w:val="center"/>
          </w:tcPr>
          <w:p w:rsidR="00602852" w:rsidRPr="000D631A" w:rsidRDefault="008F015F" w:rsidP="00F42B4F">
            <w:pPr>
              <w:rPr>
                <w:rFonts w:ascii="Book Antiqua" w:hAnsi="Book Antiqua"/>
                <w:sz w:val="22"/>
                <w:szCs w:val="22"/>
              </w:rPr>
            </w:pPr>
            <w:r w:rsidRPr="000D631A">
              <w:rPr>
                <w:rFonts w:ascii="Book Antiqua" w:hAnsi="Book Antiqua"/>
                <w:sz w:val="22"/>
                <w:szCs w:val="22"/>
              </w:rPr>
              <w:lastRenderedPageBreak/>
              <w:t xml:space="preserve">Land is fairly leveled. No further </w:t>
            </w:r>
            <w:r w:rsidRPr="000D631A">
              <w:rPr>
                <w:rFonts w:ascii="Book Antiqua" w:hAnsi="Book Antiqua"/>
                <w:sz w:val="22"/>
                <w:szCs w:val="22"/>
              </w:rPr>
              <w:lastRenderedPageBreak/>
              <w:t xml:space="preserve">leveling will be carried out by employer. </w:t>
            </w:r>
          </w:p>
        </w:tc>
      </w:tr>
      <w:tr w:rsidR="00270FF3" w:rsidRPr="000D631A" w:rsidTr="00FF003F">
        <w:trPr>
          <w:trHeight w:val="70"/>
        </w:trPr>
        <w:tc>
          <w:tcPr>
            <w:tcW w:w="918" w:type="dxa"/>
            <w:shd w:val="clear" w:color="auto" w:fill="auto"/>
            <w:vAlign w:val="center"/>
          </w:tcPr>
          <w:p w:rsidR="00270FF3" w:rsidRPr="000D631A" w:rsidRDefault="00270FF3" w:rsidP="007C524D">
            <w:pPr>
              <w:numPr>
                <w:ilvl w:val="0"/>
                <w:numId w:val="13"/>
              </w:numPr>
              <w:jc w:val="center"/>
              <w:rPr>
                <w:rFonts w:ascii="Book Antiqua" w:hAnsi="Book Antiqua"/>
                <w:sz w:val="22"/>
                <w:szCs w:val="22"/>
              </w:rPr>
            </w:pPr>
          </w:p>
        </w:tc>
        <w:tc>
          <w:tcPr>
            <w:tcW w:w="2520" w:type="dxa"/>
            <w:shd w:val="clear" w:color="auto" w:fill="auto"/>
            <w:vAlign w:val="center"/>
          </w:tcPr>
          <w:p w:rsidR="00270FF3" w:rsidRPr="000D631A" w:rsidRDefault="00270FF3">
            <w:pPr>
              <w:jc w:val="center"/>
              <w:rPr>
                <w:rFonts w:ascii="Book Antiqua" w:hAnsi="Book Antiqua" w:cs="Arial"/>
                <w:color w:val="000000"/>
                <w:sz w:val="22"/>
                <w:szCs w:val="22"/>
              </w:rPr>
            </w:pPr>
            <w:proofErr w:type="spellStart"/>
            <w:r w:rsidRPr="000D631A">
              <w:rPr>
                <w:rFonts w:ascii="Book Antiqua" w:hAnsi="Book Antiqua" w:cs="Arial"/>
                <w:color w:val="000000"/>
                <w:sz w:val="22"/>
                <w:szCs w:val="22"/>
              </w:rPr>
              <w:t>Drg</w:t>
            </w:r>
            <w:proofErr w:type="spellEnd"/>
            <w:r w:rsidRPr="000D631A">
              <w:rPr>
                <w:rFonts w:ascii="Book Antiqua" w:hAnsi="Book Antiqua" w:cs="Arial"/>
                <w:color w:val="000000"/>
                <w:sz w:val="22"/>
                <w:szCs w:val="22"/>
              </w:rPr>
              <w:t xml:space="preserve"> No. 013031-E-SY-SY-EL-0302_Equipment Layout Plan &amp; section of Kanpur</w:t>
            </w:r>
          </w:p>
        </w:tc>
        <w:tc>
          <w:tcPr>
            <w:tcW w:w="1260" w:type="dxa"/>
            <w:shd w:val="clear" w:color="auto" w:fill="auto"/>
            <w:vAlign w:val="center"/>
          </w:tcPr>
          <w:p w:rsidR="00270FF3" w:rsidRPr="000D631A" w:rsidRDefault="00270FF3">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270FF3" w:rsidRPr="000D631A" w:rsidRDefault="00270FF3">
            <w:pPr>
              <w:rPr>
                <w:rFonts w:ascii="Book Antiqua" w:hAnsi="Book Antiqua" w:cs="Arial"/>
                <w:color w:val="000000"/>
                <w:sz w:val="22"/>
                <w:szCs w:val="22"/>
              </w:rPr>
            </w:pPr>
            <w:r w:rsidRPr="000D631A">
              <w:rPr>
                <w:rFonts w:ascii="Book Antiqua" w:hAnsi="Book Antiqua" w:cs="Arial"/>
                <w:color w:val="000000"/>
                <w:sz w:val="22"/>
                <w:szCs w:val="22"/>
              </w:rPr>
              <w:t>Dismantling &amp; Reconstruction of Existing fence at line side. Kindly confirm that dismantling &amp; re construction of existing Fence is in scope of bidder.</w:t>
            </w:r>
          </w:p>
          <w:p w:rsidR="00270FF3" w:rsidRPr="000D631A" w:rsidRDefault="00270FF3">
            <w:pPr>
              <w:rPr>
                <w:rFonts w:ascii="Book Antiqua" w:hAnsi="Book Antiqua" w:cs="Arial"/>
                <w:color w:val="000000"/>
                <w:sz w:val="22"/>
                <w:szCs w:val="22"/>
              </w:rPr>
            </w:pPr>
          </w:p>
        </w:tc>
        <w:tc>
          <w:tcPr>
            <w:tcW w:w="4230" w:type="dxa"/>
            <w:shd w:val="clear" w:color="auto" w:fill="auto"/>
            <w:vAlign w:val="center"/>
          </w:tcPr>
          <w:p w:rsidR="00270FF3" w:rsidRPr="000D631A" w:rsidRDefault="00270FF3" w:rsidP="006D0501">
            <w:pPr>
              <w:rPr>
                <w:rFonts w:ascii="Book Antiqua" w:hAnsi="Book Antiqua"/>
                <w:sz w:val="22"/>
                <w:szCs w:val="22"/>
              </w:rPr>
            </w:pPr>
            <w:r w:rsidRPr="000D631A">
              <w:rPr>
                <w:rFonts w:ascii="Book Antiqua" w:hAnsi="Book Antiqua"/>
                <w:sz w:val="22"/>
                <w:szCs w:val="22"/>
              </w:rPr>
              <w:t>Bidder has to quote as per provision of bidding documents.</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proofErr w:type="spellStart"/>
            <w:r w:rsidRPr="000D631A">
              <w:rPr>
                <w:rFonts w:ascii="Book Antiqua" w:hAnsi="Book Antiqua" w:cs="Arial"/>
                <w:color w:val="000000"/>
                <w:sz w:val="22"/>
                <w:szCs w:val="22"/>
              </w:rPr>
              <w:t>Drg</w:t>
            </w:r>
            <w:proofErr w:type="spellEnd"/>
            <w:r w:rsidRPr="000D631A">
              <w:rPr>
                <w:rFonts w:ascii="Book Antiqua" w:hAnsi="Book Antiqua" w:cs="Arial"/>
                <w:color w:val="000000"/>
                <w:sz w:val="22"/>
                <w:szCs w:val="22"/>
              </w:rPr>
              <w:t xml:space="preserve"> No. 013031-E-SY-SY-CL-0305_Switchyard cable routing &amp; Trench Layout</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 xml:space="preserve">Space in existing Cable Trench. It is observed from </w:t>
            </w:r>
            <w:proofErr w:type="spellStart"/>
            <w:r w:rsidRPr="000D631A">
              <w:rPr>
                <w:rFonts w:ascii="Book Antiqua" w:hAnsi="Book Antiqua" w:cs="Arial"/>
                <w:color w:val="000000"/>
                <w:sz w:val="22"/>
                <w:szCs w:val="22"/>
              </w:rPr>
              <w:t>refered</w:t>
            </w:r>
            <w:proofErr w:type="spellEnd"/>
            <w:r w:rsidRPr="000D631A">
              <w:rPr>
                <w:rFonts w:ascii="Book Antiqua" w:hAnsi="Book Antiqua" w:cs="Arial"/>
                <w:color w:val="000000"/>
                <w:sz w:val="22"/>
                <w:szCs w:val="22"/>
              </w:rPr>
              <w:t xml:space="preserve"> Cable trench drawing that existing 4-4 cable trench shall not be sufficient to lay cables of New Line reactor and isolators. Hence, customer to confirm that whether bidder can modify the existing trench or bidder to construct separate cable trench of section 2-2 for laying new cables.</w:t>
            </w:r>
          </w:p>
        </w:tc>
        <w:tc>
          <w:tcPr>
            <w:tcW w:w="4230" w:type="dxa"/>
            <w:shd w:val="clear" w:color="auto" w:fill="auto"/>
            <w:vAlign w:val="center"/>
          </w:tcPr>
          <w:p w:rsidR="005D5AC6" w:rsidRPr="000D631A" w:rsidRDefault="00C42490" w:rsidP="00C42490">
            <w:pPr>
              <w:rPr>
                <w:rFonts w:ascii="Book Antiqua" w:hAnsi="Book Antiqua"/>
                <w:sz w:val="22"/>
                <w:szCs w:val="22"/>
              </w:rPr>
            </w:pPr>
            <w:r w:rsidRPr="000D631A">
              <w:rPr>
                <w:rFonts w:ascii="Book Antiqua" w:hAnsi="Book Antiqua"/>
                <w:sz w:val="22"/>
                <w:szCs w:val="22"/>
              </w:rPr>
              <w:t>Please refer our reply above against similar queries.</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3.2.1.1. V.</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D5AC6" w:rsidRPr="000D631A" w:rsidRDefault="005D5AC6" w:rsidP="005D5AC6">
            <w:pPr>
              <w:rPr>
                <w:rFonts w:ascii="Book Antiqua" w:hAnsi="Book Antiqua" w:cs="Arial"/>
                <w:color w:val="000000"/>
                <w:sz w:val="22"/>
                <w:szCs w:val="22"/>
              </w:rPr>
            </w:pPr>
            <w:r w:rsidRPr="000D631A">
              <w:rPr>
                <w:rFonts w:ascii="Book Antiqua" w:hAnsi="Book Antiqua" w:cs="Arial"/>
                <w:color w:val="000000"/>
                <w:sz w:val="22"/>
                <w:szCs w:val="22"/>
              </w:rPr>
              <w:t>Dismantling and re erection of existing LM. Kindly confirm the requirement and if required then provide existing LM Location.</w:t>
            </w:r>
          </w:p>
        </w:tc>
        <w:tc>
          <w:tcPr>
            <w:tcW w:w="4230" w:type="dxa"/>
            <w:shd w:val="clear" w:color="auto" w:fill="auto"/>
            <w:vAlign w:val="center"/>
          </w:tcPr>
          <w:p w:rsidR="005D5AC6" w:rsidRPr="000D631A" w:rsidRDefault="005D5AC6" w:rsidP="005D5AC6">
            <w:pPr>
              <w:rPr>
                <w:rFonts w:ascii="Book Antiqua" w:hAnsi="Book Antiqua"/>
                <w:sz w:val="22"/>
                <w:szCs w:val="22"/>
              </w:rPr>
            </w:pPr>
            <w:r w:rsidRPr="000D631A">
              <w:rPr>
                <w:rFonts w:ascii="Book Antiqua" w:hAnsi="Book Antiqua"/>
                <w:sz w:val="22"/>
                <w:szCs w:val="22"/>
              </w:rPr>
              <w:t xml:space="preserve">Bidders are advised to visit site as per Cl. 3.5 of section project to get required inputs. </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Conductor &amp; Tube size. Please confirm that existing AL tube size is 4" and Line conductor is Quad Moose in Kanpur SS.</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C42490" w:rsidP="00F42B4F">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4</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Spare LT Feeders. Please confirm that required AC/DC feeders are available in existing ACDB &amp; DCDB. Only power cable we have to lay and terminate.</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5D5AC6" w:rsidP="005C737D">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r w:rsidR="00C42490" w:rsidRPr="000D631A">
              <w:rPr>
                <w:rFonts w:ascii="Book Antiqua" w:hAnsi="Book Antiqua"/>
                <w:sz w:val="22"/>
                <w:szCs w:val="22"/>
              </w:rPr>
              <w:t xml:space="preserve"> Bidder is to quote as per provision per provision of bidding documents.</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5.2</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 xml:space="preserve">Meteorological Data. Kindly provide wind speed, soil bearing capacity and </w:t>
            </w:r>
            <w:proofErr w:type="spellStart"/>
            <w:r w:rsidRPr="000D631A">
              <w:rPr>
                <w:rFonts w:ascii="Book Antiqua" w:hAnsi="Book Antiqua" w:cs="Arial"/>
                <w:color w:val="000000"/>
                <w:sz w:val="22"/>
                <w:szCs w:val="22"/>
              </w:rPr>
              <w:t>Sismic</w:t>
            </w:r>
            <w:proofErr w:type="spellEnd"/>
            <w:r w:rsidRPr="000D631A">
              <w:rPr>
                <w:rFonts w:ascii="Book Antiqua" w:hAnsi="Book Antiqua" w:cs="Arial"/>
                <w:color w:val="000000"/>
                <w:sz w:val="22"/>
                <w:szCs w:val="22"/>
              </w:rPr>
              <w:t xml:space="preserve"> zone.</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624890" w:rsidP="00115CBB">
            <w:pPr>
              <w:rPr>
                <w:rFonts w:ascii="Book Antiqua" w:hAnsi="Book Antiqua"/>
                <w:sz w:val="22"/>
                <w:szCs w:val="22"/>
              </w:rPr>
            </w:pPr>
            <w:r w:rsidRPr="000D631A">
              <w:rPr>
                <w:rFonts w:ascii="Book Antiqua" w:hAnsi="Book Antiqua"/>
                <w:sz w:val="22"/>
                <w:szCs w:val="22"/>
              </w:rPr>
              <w:lastRenderedPageBreak/>
              <w:t>Soil data shall be collected f</w:t>
            </w:r>
            <w:r w:rsidR="00115CBB" w:rsidRPr="000D631A">
              <w:rPr>
                <w:rFonts w:ascii="Book Antiqua" w:hAnsi="Book Antiqua"/>
                <w:sz w:val="22"/>
                <w:szCs w:val="22"/>
              </w:rPr>
              <w:t>r</w:t>
            </w:r>
            <w:r w:rsidRPr="000D631A">
              <w:rPr>
                <w:rFonts w:ascii="Book Antiqua" w:hAnsi="Book Antiqua"/>
                <w:sz w:val="22"/>
                <w:szCs w:val="22"/>
              </w:rPr>
              <w:t>o</w:t>
            </w:r>
            <w:r w:rsidR="00115CBB" w:rsidRPr="000D631A">
              <w:rPr>
                <w:rFonts w:ascii="Book Antiqua" w:hAnsi="Book Antiqua"/>
                <w:sz w:val="22"/>
                <w:szCs w:val="22"/>
              </w:rPr>
              <w:t xml:space="preserve">m the respective sub-stations. For seismic and </w:t>
            </w:r>
            <w:r w:rsidR="00115CBB" w:rsidRPr="000D631A">
              <w:rPr>
                <w:rFonts w:ascii="Book Antiqua" w:hAnsi="Book Antiqua"/>
                <w:sz w:val="22"/>
                <w:szCs w:val="22"/>
              </w:rPr>
              <w:lastRenderedPageBreak/>
              <w:t>wind zones refer IS 1893 (Part 1) and IS 875 (Part 3) respectively.</w:t>
            </w:r>
          </w:p>
        </w:tc>
      </w:tr>
      <w:tr w:rsidR="005D5AC6" w:rsidRPr="000D631A" w:rsidTr="00FF003F">
        <w:trPr>
          <w:trHeight w:val="881"/>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Outdoor lighting fixture type.</w:t>
            </w:r>
            <w:r w:rsidRPr="000D631A">
              <w:rPr>
                <w:rFonts w:ascii="Book Antiqua" w:hAnsi="Book Antiqua"/>
                <w:sz w:val="22"/>
                <w:szCs w:val="22"/>
              </w:rPr>
              <w:t xml:space="preserve"> </w:t>
            </w:r>
            <w:proofErr w:type="gramStart"/>
            <w:r w:rsidRPr="000D631A">
              <w:rPr>
                <w:rFonts w:ascii="Book Antiqua" w:hAnsi="Book Antiqua" w:cs="Arial"/>
                <w:color w:val="000000"/>
                <w:sz w:val="22"/>
                <w:szCs w:val="22"/>
              </w:rPr>
              <w:t>kindly</w:t>
            </w:r>
            <w:proofErr w:type="gramEnd"/>
            <w:r w:rsidRPr="000D631A">
              <w:rPr>
                <w:rFonts w:ascii="Book Antiqua" w:hAnsi="Book Antiqua" w:cs="Arial"/>
                <w:color w:val="000000"/>
                <w:sz w:val="22"/>
                <w:szCs w:val="22"/>
              </w:rPr>
              <w:t xml:space="preserve"> Confirm the type of outdoor lighting fixtures for all packages. Whether this is LED type or HPSV?</w:t>
            </w:r>
          </w:p>
        </w:tc>
        <w:tc>
          <w:tcPr>
            <w:tcW w:w="4230" w:type="dxa"/>
            <w:shd w:val="clear" w:color="auto" w:fill="auto"/>
            <w:vAlign w:val="center"/>
          </w:tcPr>
          <w:p w:rsidR="005D5AC6" w:rsidRPr="000D631A" w:rsidRDefault="00C42490" w:rsidP="00580C02">
            <w:pPr>
              <w:rPr>
                <w:rFonts w:ascii="Book Antiqua" w:hAnsi="Book Antiqua"/>
                <w:sz w:val="22"/>
                <w:szCs w:val="22"/>
              </w:rPr>
            </w:pPr>
            <w:r w:rsidRPr="000D631A">
              <w:rPr>
                <w:rFonts w:ascii="Book Antiqua" w:hAnsi="Book Antiqua"/>
                <w:sz w:val="22"/>
                <w:szCs w:val="22"/>
              </w:rPr>
              <w:t>Bidder is to quote as per provision per provision of bidding documents.</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 xml:space="preserve">Power supply for site construction. Please confirm that power supply for site construction shall be provided by </w:t>
            </w:r>
            <w:proofErr w:type="spellStart"/>
            <w:r w:rsidRPr="000D631A">
              <w:rPr>
                <w:rFonts w:ascii="Book Antiqua" w:hAnsi="Book Antiqua" w:cs="Arial"/>
                <w:color w:val="000000"/>
                <w:sz w:val="22"/>
                <w:szCs w:val="22"/>
              </w:rPr>
              <w:t>cutomer</w:t>
            </w:r>
            <w:proofErr w:type="spellEnd"/>
            <w:r w:rsidRPr="000D631A">
              <w:rPr>
                <w:rFonts w:ascii="Book Antiqua" w:hAnsi="Book Antiqua" w:cs="Arial"/>
                <w:color w:val="000000"/>
                <w:sz w:val="22"/>
                <w:szCs w:val="22"/>
              </w:rPr>
              <w:t>.</w:t>
            </w:r>
          </w:p>
        </w:tc>
        <w:tc>
          <w:tcPr>
            <w:tcW w:w="4230" w:type="dxa"/>
            <w:shd w:val="clear" w:color="auto" w:fill="auto"/>
            <w:vAlign w:val="center"/>
          </w:tcPr>
          <w:p w:rsidR="005D5AC6" w:rsidRPr="000D631A" w:rsidRDefault="00580C02" w:rsidP="00580C02">
            <w:pPr>
              <w:rPr>
                <w:rFonts w:ascii="Book Antiqua" w:hAnsi="Book Antiqua"/>
                <w:sz w:val="22"/>
                <w:szCs w:val="22"/>
              </w:rPr>
            </w:pPr>
            <w:r w:rsidRPr="000D631A">
              <w:rPr>
                <w:rFonts w:ascii="Book Antiqua" w:hAnsi="Book Antiqua"/>
                <w:sz w:val="22"/>
                <w:szCs w:val="22"/>
              </w:rPr>
              <w:t xml:space="preserve">Please refer clause no 14.3.1 of Technical </w:t>
            </w:r>
            <w:proofErr w:type="gramStart"/>
            <w:r w:rsidRPr="000D631A">
              <w:rPr>
                <w:rFonts w:ascii="Book Antiqua" w:hAnsi="Book Antiqua"/>
                <w:sz w:val="22"/>
                <w:szCs w:val="22"/>
              </w:rPr>
              <w:t>Specification ,</w:t>
            </w:r>
            <w:proofErr w:type="gramEnd"/>
            <w:r w:rsidRPr="000D631A">
              <w:rPr>
                <w:rFonts w:ascii="Book Antiqua" w:hAnsi="Book Antiqua"/>
                <w:sz w:val="22"/>
                <w:szCs w:val="22"/>
              </w:rPr>
              <w:t xml:space="preserve"> Section GTR- Rev 14.</w:t>
            </w:r>
          </w:p>
        </w:tc>
      </w:tr>
      <w:tr w:rsidR="00580C02" w:rsidRPr="000D631A" w:rsidTr="00FF003F">
        <w:trPr>
          <w:trHeight w:val="70"/>
        </w:trPr>
        <w:tc>
          <w:tcPr>
            <w:tcW w:w="918" w:type="dxa"/>
            <w:shd w:val="clear" w:color="auto" w:fill="auto"/>
            <w:vAlign w:val="center"/>
          </w:tcPr>
          <w:p w:rsidR="00580C02" w:rsidRPr="000D631A" w:rsidRDefault="00580C02" w:rsidP="007C524D">
            <w:pPr>
              <w:numPr>
                <w:ilvl w:val="0"/>
                <w:numId w:val="13"/>
              </w:numPr>
              <w:jc w:val="center"/>
              <w:rPr>
                <w:rFonts w:ascii="Book Antiqua" w:hAnsi="Book Antiqua"/>
                <w:sz w:val="22"/>
                <w:szCs w:val="22"/>
              </w:rPr>
            </w:pPr>
          </w:p>
        </w:tc>
        <w:tc>
          <w:tcPr>
            <w:tcW w:w="252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80C02" w:rsidRPr="000D631A" w:rsidRDefault="00580C02">
            <w:pPr>
              <w:rPr>
                <w:rFonts w:ascii="Book Antiqua" w:hAnsi="Book Antiqua" w:cs="Arial"/>
                <w:color w:val="000000"/>
                <w:sz w:val="22"/>
                <w:szCs w:val="22"/>
              </w:rPr>
            </w:pPr>
            <w:r w:rsidRPr="000D631A">
              <w:rPr>
                <w:rFonts w:ascii="Book Antiqua" w:hAnsi="Book Antiqua" w:cs="Arial"/>
                <w:color w:val="000000"/>
                <w:sz w:val="22"/>
                <w:szCs w:val="22"/>
              </w:rPr>
              <w:t>Water supply for site construction. Please confirm that water supply for site construction shall be provided by customer.</w:t>
            </w:r>
          </w:p>
          <w:p w:rsidR="00580C02" w:rsidRPr="000D631A" w:rsidRDefault="00580C02">
            <w:pPr>
              <w:rPr>
                <w:rFonts w:ascii="Book Antiqua" w:hAnsi="Book Antiqua" w:cs="Arial"/>
                <w:color w:val="000000"/>
                <w:sz w:val="22"/>
                <w:szCs w:val="22"/>
              </w:rPr>
            </w:pPr>
          </w:p>
        </w:tc>
        <w:tc>
          <w:tcPr>
            <w:tcW w:w="4230" w:type="dxa"/>
            <w:shd w:val="clear" w:color="auto" w:fill="auto"/>
            <w:vAlign w:val="center"/>
          </w:tcPr>
          <w:p w:rsidR="00580C02" w:rsidRPr="000D631A" w:rsidRDefault="00580C02" w:rsidP="00580C02">
            <w:pPr>
              <w:rPr>
                <w:rFonts w:ascii="Book Antiqua" w:hAnsi="Book Antiqua"/>
                <w:sz w:val="22"/>
                <w:szCs w:val="22"/>
              </w:rPr>
            </w:pPr>
            <w:r w:rsidRPr="000D631A">
              <w:rPr>
                <w:rFonts w:ascii="Book Antiqua" w:hAnsi="Book Antiqua"/>
                <w:sz w:val="22"/>
                <w:szCs w:val="22"/>
              </w:rPr>
              <w:t xml:space="preserve">Please refer clause no 14.3.2 of Technical </w:t>
            </w:r>
            <w:proofErr w:type="gramStart"/>
            <w:r w:rsidRPr="000D631A">
              <w:rPr>
                <w:rFonts w:ascii="Book Antiqua" w:hAnsi="Book Antiqua"/>
                <w:sz w:val="22"/>
                <w:szCs w:val="22"/>
              </w:rPr>
              <w:t>Specification ,</w:t>
            </w:r>
            <w:proofErr w:type="gramEnd"/>
            <w:r w:rsidRPr="000D631A">
              <w:rPr>
                <w:rFonts w:ascii="Book Antiqua" w:hAnsi="Book Antiqua"/>
                <w:sz w:val="22"/>
                <w:szCs w:val="22"/>
              </w:rPr>
              <w:t xml:space="preserve"> Section GTR- Rev 14.</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 xml:space="preserve">Level difference. </w:t>
            </w:r>
          </w:p>
          <w:p w:rsidR="005D5AC6" w:rsidRPr="000D631A" w:rsidRDefault="005D5AC6" w:rsidP="00FF003F">
            <w:pPr>
              <w:rPr>
                <w:rFonts w:ascii="Book Antiqua" w:hAnsi="Book Antiqua" w:cs="Arial"/>
                <w:color w:val="000000"/>
                <w:sz w:val="22"/>
                <w:szCs w:val="22"/>
              </w:rPr>
            </w:pPr>
            <w:r w:rsidRPr="000D631A">
              <w:rPr>
                <w:rFonts w:ascii="Book Antiqua" w:hAnsi="Book Antiqua" w:cs="Arial"/>
                <w:color w:val="000000"/>
                <w:sz w:val="22"/>
                <w:szCs w:val="22"/>
              </w:rPr>
              <w:t>Please confirm that area for extension work shall be in same RL with existing land area. No level difference shall be there.</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5D5AC6" w:rsidP="00C42490">
            <w:pPr>
              <w:rPr>
                <w:rFonts w:ascii="Book Antiqua" w:hAnsi="Book Antiqua"/>
                <w:sz w:val="22"/>
                <w:szCs w:val="22"/>
              </w:rPr>
            </w:pPr>
            <w:r w:rsidRPr="000D631A">
              <w:rPr>
                <w:rFonts w:ascii="Book Antiqua" w:hAnsi="Book Antiqua"/>
                <w:sz w:val="22"/>
                <w:szCs w:val="22"/>
              </w:rPr>
              <w:t>Extension are</w:t>
            </w:r>
            <w:r w:rsidR="00C42490" w:rsidRPr="000D631A">
              <w:rPr>
                <w:rFonts w:ascii="Book Antiqua" w:hAnsi="Book Antiqua"/>
                <w:sz w:val="22"/>
                <w:szCs w:val="22"/>
              </w:rPr>
              <w:t>a</w:t>
            </w:r>
            <w:r w:rsidRPr="000D631A">
              <w:rPr>
                <w:rFonts w:ascii="Book Antiqua" w:hAnsi="Book Antiqua"/>
                <w:sz w:val="22"/>
                <w:szCs w:val="22"/>
              </w:rPr>
              <w:t xml:space="preserve"> </w:t>
            </w:r>
            <w:r w:rsidR="00C42490" w:rsidRPr="000D631A">
              <w:rPr>
                <w:rFonts w:ascii="Book Antiqua" w:hAnsi="Book Antiqua"/>
                <w:sz w:val="22"/>
                <w:szCs w:val="22"/>
              </w:rPr>
              <w:t>will be at</w:t>
            </w:r>
            <w:r w:rsidRPr="000D631A">
              <w:rPr>
                <w:rFonts w:ascii="Book Antiqua" w:hAnsi="Book Antiqua"/>
                <w:sz w:val="22"/>
                <w:szCs w:val="22"/>
              </w:rPr>
              <w:t xml:space="preserve"> same RL. </w:t>
            </w:r>
            <w:r w:rsidR="00C42490" w:rsidRPr="000D631A">
              <w:rPr>
                <w:rFonts w:ascii="Book Antiqua" w:hAnsi="Book Antiqua"/>
                <w:sz w:val="22"/>
                <w:szCs w:val="22"/>
              </w:rPr>
              <w:t>Land is fairly leveled.</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XI.</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D5AC6" w:rsidRPr="000D631A" w:rsidRDefault="005D5AC6">
            <w:pPr>
              <w:rPr>
                <w:rFonts w:ascii="Book Antiqua" w:hAnsi="Book Antiqua" w:cs="Arial"/>
                <w:color w:val="000000"/>
                <w:sz w:val="22"/>
                <w:szCs w:val="22"/>
              </w:rPr>
            </w:pPr>
            <w:proofErr w:type="spellStart"/>
            <w:r w:rsidRPr="000D631A">
              <w:rPr>
                <w:rFonts w:ascii="Book Antiqua" w:hAnsi="Book Antiqua" w:cs="Arial"/>
                <w:color w:val="000000"/>
                <w:sz w:val="22"/>
                <w:szCs w:val="22"/>
              </w:rPr>
              <w:t>Upgradation</w:t>
            </w:r>
            <w:proofErr w:type="spellEnd"/>
            <w:r w:rsidRPr="000D631A">
              <w:rPr>
                <w:rFonts w:ascii="Book Antiqua" w:hAnsi="Book Antiqua" w:cs="Arial"/>
                <w:color w:val="000000"/>
                <w:sz w:val="22"/>
                <w:szCs w:val="22"/>
              </w:rPr>
              <w:t xml:space="preserve"> of the existing twin moose ACSR Jack Bus (jack bus only for series bus reactor feeder bay 416 and 422) and </w:t>
            </w:r>
            <w:proofErr w:type="gramStart"/>
            <w:r w:rsidRPr="000D631A">
              <w:rPr>
                <w:rFonts w:ascii="Book Antiqua" w:hAnsi="Book Antiqua" w:cs="Arial"/>
                <w:color w:val="000000"/>
                <w:sz w:val="22"/>
                <w:szCs w:val="22"/>
              </w:rPr>
              <w:t>droppers(</w:t>
            </w:r>
            <w:proofErr w:type="gramEnd"/>
            <w:r w:rsidRPr="000D631A">
              <w:rPr>
                <w:rFonts w:ascii="Book Antiqua" w:hAnsi="Book Antiqua" w:cs="Arial"/>
                <w:color w:val="000000"/>
                <w:sz w:val="22"/>
                <w:szCs w:val="22"/>
              </w:rPr>
              <w:t>including associated hardware, clamps and connectors), over the 420kV Main Bus, to Quad Moose ACSR.</w:t>
            </w:r>
          </w:p>
          <w:p w:rsidR="005D5AC6" w:rsidRPr="000D631A" w:rsidRDefault="005D5AC6" w:rsidP="00FF003F">
            <w:pPr>
              <w:rPr>
                <w:rFonts w:ascii="Book Antiqua" w:hAnsi="Book Antiqua" w:cs="Arial"/>
                <w:color w:val="000000"/>
                <w:sz w:val="22"/>
                <w:szCs w:val="22"/>
              </w:rPr>
            </w:pPr>
            <w:r w:rsidRPr="000D631A">
              <w:rPr>
                <w:rFonts w:ascii="Book Antiqua" w:hAnsi="Book Antiqua" w:cs="Arial"/>
                <w:color w:val="000000"/>
                <w:sz w:val="22"/>
                <w:szCs w:val="22"/>
              </w:rPr>
              <w:t xml:space="preserve">It is understood from existing section drawing that, all jack bus conductor is twin </w:t>
            </w:r>
            <w:proofErr w:type="spellStart"/>
            <w:r w:rsidRPr="000D631A">
              <w:rPr>
                <w:rFonts w:ascii="Book Antiqua" w:hAnsi="Book Antiqua" w:cs="Arial"/>
                <w:color w:val="000000"/>
                <w:sz w:val="22"/>
                <w:szCs w:val="22"/>
              </w:rPr>
              <w:t>Bersimis</w:t>
            </w:r>
            <w:proofErr w:type="spellEnd"/>
            <w:r w:rsidRPr="000D631A">
              <w:rPr>
                <w:rFonts w:ascii="Book Antiqua" w:hAnsi="Book Antiqua" w:cs="Arial"/>
                <w:color w:val="000000"/>
                <w:sz w:val="22"/>
                <w:szCs w:val="22"/>
              </w:rPr>
              <w:t xml:space="preserve">. Hence, all conductor of jack bus under present </w:t>
            </w:r>
            <w:proofErr w:type="gramStart"/>
            <w:r w:rsidRPr="000D631A">
              <w:rPr>
                <w:rFonts w:ascii="Book Antiqua" w:hAnsi="Book Antiqua" w:cs="Arial"/>
                <w:color w:val="000000"/>
                <w:sz w:val="22"/>
                <w:szCs w:val="22"/>
              </w:rPr>
              <w:t>scope  shall</w:t>
            </w:r>
            <w:proofErr w:type="gramEnd"/>
            <w:r w:rsidRPr="000D631A">
              <w:rPr>
                <w:rFonts w:ascii="Book Antiqua" w:hAnsi="Book Antiqua" w:cs="Arial"/>
                <w:color w:val="000000"/>
                <w:sz w:val="22"/>
                <w:szCs w:val="22"/>
              </w:rPr>
              <w:t xml:space="preserve"> be upgraded to quad moose as we are increasing all equipment ratings to 3150A. But In section project only jack bus </w:t>
            </w:r>
            <w:proofErr w:type="spellStart"/>
            <w:r w:rsidRPr="000D631A">
              <w:rPr>
                <w:rFonts w:ascii="Book Antiqua" w:hAnsi="Book Antiqua" w:cs="Arial"/>
                <w:color w:val="000000"/>
                <w:sz w:val="22"/>
                <w:szCs w:val="22"/>
              </w:rPr>
              <w:t>upgradation</w:t>
            </w:r>
            <w:proofErr w:type="spellEnd"/>
            <w:r w:rsidRPr="000D631A">
              <w:rPr>
                <w:rFonts w:ascii="Book Antiqua" w:hAnsi="Book Antiqua" w:cs="Arial"/>
                <w:color w:val="000000"/>
                <w:sz w:val="22"/>
                <w:szCs w:val="22"/>
              </w:rPr>
              <w:t xml:space="preserve"> has been mentioned for bay 416 &amp; 422. Kindly clarify the requirement.</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5D5AC6" w:rsidP="00F42B4F">
            <w:pPr>
              <w:rPr>
                <w:rFonts w:ascii="Book Antiqua" w:hAnsi="Book Antiqua"/>
                <w:sz w:val="22"/>
                <w:szCs w:val="22"/>
              </w:rPr>
            </w:pPr>
            <w:r w:rsidRPr="000D631A">
              <w:rPr>
                <w:rFonts w:ascii="Book Antiqua" w:hAnsi="Book Antiqua"/>
                <w:sz w:val="22"/>
                <w:szCs w:val="22"/>
              </w:rPr>
              <w:t>Please refer reply of similar query.</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VII.</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 xml:space="preserve">Termination of existing 400 kV </w:t>
            </w:r>
            <w:proofErr w:type="spellStart"/>
            <w:r w:rsidRPr="000D631A">
              <w:rPr>
                <w:rFonts w:ascii="Book Antiqua" w:hAnsi="Book Antiqua" w:cs="Arial"/>
                <w:color w:val="000000"/>
                <w:sz w:val="22"/>
                <w:szCs w:val="22"/>
              </w:rPr>
              <w:t>jackbus</w:t>
            </w:r>
            <w:proofErr w:type="spellEnd"/>
            <w:r w:rsidRPr="000D631A">
              <w:rPr>
                <w:rFonts w:ascii="Book Antiqua" w:hAnsi="Book Antiqua" w:cs="Arial"/>
                <w:color w:val="000000"/>
                <w:sz w:val="22"/>
                <w:szCs w:val="22"/>
              </w:rPr>
              <w:t xml:space="preserve"> at Bay no. 416 to be removed and relocated to bay no. 419.</w:t>
            </w:r>
          </w:p>
          <w:p w:rsidR="005D5AC6" w:rsidRPr="000D631A" w:rsidRDefault="005D5AC6" w:rsidP="00FF003F">
            <w:pPr>
              <w:rPr>
                <w:rFonts w:ascii="Book Antiqua" w:hAnsi="Book Antiqua" w:cs="Arial"/>
                <w:color w:val="000000"/>
                <w:sz w:val="22"/>
                <w:szCs w:val="22"/>
              </w:rPr>
            </w:pPr>
            <w:r w:rsidRPr="000D631A">
              <w:rPr>
                <w:rFonts w:ascii="Book Antiqua" w:hAnsi="Book Antiqua" w:cs="Arial"/>
                <w:color w:val="000000"/>
                <w:sz w:val="22"/>
                <w:szCs w:val="22"/>
              </w:rPr>
              <w:t xml:space="preserve">We understand from section project that for shifting of ICT bay, There is no modification required at existing Tower &amp; Beam at bay 419. It is already suitable for 30 degree deviation </w:t>
            </w:r>
            <w:r w:rsidRPr="000D631A">
              <w:rPr>
                <w:rFonts w:ascii="Book Antiqua" w:hAnsi="Book Antiqua" w:cs="Arial"/>
                <w:color w:val="000000"/>
                <w:sz w:val="22"/>
                <w:szCs w:val="22"/>
              </w:rPr>
              <w:lastRenderedPageBreak/>
              <w:t>horizontally &amp; vertically.</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5D5AC6" w:rsidP="00F42B4F">
            <w:pPr>
              <w:rPr>
                <w:rFonts w:ascii="Book Antiqua" w:hAnsi="Book Antiqua"/>
                <w:sz w:val="22"/>
                <w:szCs w:val="22"/>
              </w:rPr>
            </w:pPr>
            <w:r w:rsidRPr="000D631A">
              <w:rPr>
                <w:rFonts w:ascii="Book Antiqua" w:hAnsi="Book Antiqua"/>
                <w:sz w:val="22"/>
                <w:szCs w:val="22"/>
              </w:rPr>
              <w:lastRenderedPageBreak/>
              <w:t>Bidder understanding is generally in order.</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VIII.</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 xml:space="preserve">CSD device for Main breakers (Bay no. 419&amp;422) and existing Tie Breakers (Bay no. 420 &amp; 423). CSD device for bay no. 416 &amp; 417 </w:t>
            </w:r>
            <w:proofErr w:type="gramStart"/>
            <w:r w:rsidRPr="000D631A">
              <w:rPr>
                <w:rFonts w:ascii="Book Antiqua" w:hAnsi="Book Antiqua" w:cs="Arial"/>
                <w:color w:val="000000"/>
                <w:sz w:val="22"/>
                <w:szCs w:val="22"/>
              </w:rPr>
              <w:t>is already existing</w:t>
            </w:r>
            <w:proofErr w:type="gramEnd"/>
            <w:r w:rsidRPr="000D631A">
              <w:rPr>
                <w:rFonts w:ascii="Book Antiqua" w:hAnsi="Book Antiqua" w:cs="Arial"/>
                <w:color w:val="000000"/>
                <w:sz w:val="22"/>
                <w:szCs w:val="22"/>
              </w:rPr>
              <w:t xml:space="preserve"> and shall be used for switching of series bus reactor.</w:t>
            </w:r>
          </w:p>
          <w:p w:rsidR="005D5AC6" w:rsidRPr="000D631A" w:rsidRDefault="005D5AC6" w:rsidP="00FF003F">
            <w:pPr>
              <w:rPr>
                <w:rFonts w:ascii="Book Antiqua" w:hAnsi="Book Antiqua" w:cs="Arial"/>
                <w:color w:val="000000"/>
                <w:sz w:val="22"/>
                <w:szCs w:val="22"/>
              </w:rPr>
            </w:pPr>
            <w:r w:rsidRPr="000D631A">
              <w:rPr>
                <w:rFonts w:ascii="Book Antiqua" w:hAnsi="Book Antiqua" w:cs="Arial"/>
                <w:color w:val="000000"/>
                <w:sz w:val="22"/>
                <w:szCs w:val="22"/>
              </w:rPr>
              <w:t xml:space="preserve">We understand 4 </w:t>
            </w:r>
            <w:proofErr w:type="spellStart"/>
            <w:r w:rsidRPr="000D631A">
              <w:rPr>
                <w:rFonts w:ascii="Book Antiqua" w:hAnsi="Book Antiqua" w:cs="Arial"/>
                <w:color w:val="000000"/>
                <w:sz w:val="22"/>
                <w:szCs w:val="22"/>
              </w:rPr>
              <w:t>nos</w:t>
            </w:r>
            <w:proofErr w:type="spellEnd"/>
            <w:r w:rsidRPr="000D631A">
              <w:rPr>
                <w:rFonts w:ascii="Book Antiqua" w:hAnsi="Book Antiqua" w:cs="Arial"/>
                <w:color w:val="000000"/>
                <w:sz w:val="22"/>
                <w:szCs w:val="22"/>
              </w:rPr>
              <w:t xml:space="preserve"> of CSD </w:t>
            </w:r>
            <w:proofErr w:type="gramStart"/>
            <w:r w:rsidRPr="000D631A">
              <w:rPr>
                <w:rFonts w:ascii="Book Antiqua" w:hAnsi="Book Antiqua" w:cs="Arial"/>
                <w:color w:val="000000"/>
                <w:sz w:val="22"/>
                <w:szCs w:val="22"/>
              </w:rPr>
              <w:t>is</w:t>
            </w:r>
            <w:proofErr w:type="gramEnd"/>
            <w:r w:rsidRPr="000D631A">
              <w:rPr>
                <w:rFonts w:ascii="Book Antiqua" w:hAnsi="Book Antiqua" w:cs="Arial"/>
                <w:color w:val="000000"/>
                <w:sz w:val="22"/>
                <w:szCs w:val="22"/>
              </w:rPr>
              <w:t xml:space="preserve"> required for bay 419,422,420 &amp; 423. Please confirm.</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1042E1" w:rsidP="00F42B4F">
            <w:pPr>
              <w:rPr>
                <w:rFonts w:ascii="Book Antiqua" w:hAnsi="Book Antiqua"/>
                <w:sz w:val="22"/>
                <w:szCs w:val="22"/>
              </w:rPr>
            </w:pPr>
            <w:r w:rsidRPr="000D631A">
              <w:rPr>
                <w:rFonts w:ascii="Book Antiqua" w:hAnsi="Book Antiqua"/>
                <w:sz w:val="22"/>
                <w:szCs w:val="22"/>
              </w:rPr>
              <w:t>Bidder is to quote as per provision per provision of bidding documents.</w:t>
            </w:r>
          </w:p>
        </w:tc>
      </w:tr>
      <w:tr w:rsidR="00580C02" w:rsidRPr="000D631A" w:rsidTr="00FF003F">
        <w:trPr>
          <w:trHeight w:val="70"/>
        </w:trPr>
        <w:tc>
          <w:tcPr>
            <w:tcW w:w="918" w:type="dxa"/>
            <w:shd w:val="clear" w:color="auto" w:fill="auto"/>
            <w:vAlign w:val="center"/>
          </w:tcPr>
          <w:p w:rsidR="00580C02" w:rsidRPr="000D631A" w:rsidRDefault="00580C02" w:rsidP="007C524D">
            <w:pPr>
              <w:numPr>
                <w:ilvl w:val="0"/>
                <w:numId w:val="13"/>
              </w:numPr>
              <w:jc w:val="center"/>
              <w:rPr>
                <w:rFonts w:ascii="Book Antiqua" w:hAnsi="Book Antiqua"/>
                <w:sz w:val="22"/>
                <w:szCs w:val="22"/>
              </w:rPr>
            </w:pPr>
          </w:p>
        </w:tc>
        <w:tc>
          <w:tcPr>
            <w:tcW w:w="252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XXI.</w:t>
            </w:r>
          </w:p>
        </w:tc>
        <w:tc>
          <w:tcPr>
            <w:tcW w:w="126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80C02" w:rsidRPr="000D631A" w:rsidRDefault="00580C02">
            <w:pPr>
              <w:rPr>
                <w:rFonts w:ascii="Book Antiqua" w:hAnsi="Book Antiqua" w:cs="Arial"/>
                <w:color w:val="000000"/>
                <w:sz w:val="22"/>
                <w:szCs w:val="22"/>
              </w:rPr>
            </w:pPr>
            <w:r w:rsidRPr="000D631A">
              <w:rPr>
                <w:rFonts w:ascii="Book Antiqua" w:hAnsi="Book Antiqua" w:cs="Arial"/>
                <w:color w:val="000000"/>
                <w:sz w:val="22"/>
                <w:szCs w:val="22"/>
              </w:rPr>
              <w:t>Piping for fire protection system shall be extended from nearest hydrant point. One no. Hydrant point shall be provided for each bank of 3 Ph. series reactor.</w:t>
            </w:r>
          </w:p>
          <w:p w:rsidR="00580C02" w:rsidRPr="000D631A" w:rsidRDefault="00580C02" w:rsidP="00FF003F">
            <w:pPr>
              <w:rPr>
                <w:rFonts w:ascii="Book Antiqua" w:hAnsi="Book Antiqua" w:cs="Arial"/>
                <w:color w:val="000000"/>
                <w:sz w:val="22"/>
                <w:szCs w:val="22"/>
              </w:rPr>
            </w:pPr>
            <w:r w:rsidRPr="000D631A">
              <w:rPr>
                <w:rFonts w:ascii="Book Antiqua" w:hAnsi="Book Antiqua" w:cs="Arial"/>
                <w:color w:val="000000"/>
                <w:sz w:val="22"/>
                <w:szCs w:val="22"/>
              </w:rPr>
              <w:t xml:space="preserve">Kindly provide existing </w:t>
            </w:r>
            <w:proofErr w:type="spellStart"/>
            <w:r w:rsidRPr="000D631A">
              <w:rPr>
                <w:rFonts w:ascii="Book Antiqua" w:hAnsi="Book Antiqua" w:cs="Arial"/>
                <w:color w:val="000000"/>
                <w:sz w:val="22"/>
                <w:szCs w:val="22"/>
              </w:rPr>
              <w:t>fire fighting</w:t>
            </w:r>
            <w:proofErr w:type="spellEnd"/>
            <w:r w:rsidRPr="000D631A">
              <w:rPr>
                <w:rFonts w:ascii="Book Antiqua" w:hAnsi="Book Antiqua" w:cs="Arial"/>
                <w:color w:val="000000"/>
                <w:sz w:val="22"/>
                <w:szCs w:val="22"/>
              </w:rPr>
              <w:t xml:space="preserve"> &amp; hydrant layout for </w:t>
            </w:r>
            <w:proofErr w:type="spellStart"/>
            <w:r w:rsidRPr="000D631A">
              <w:rPr>
                <w:rFonts w:ascii="Book Antiqua" w:hAnsi="Book Antiqua" w:cs="Arial"/>
                <w:color w:val="000000"/>
                <w:sz w:val="22"/>
                <w:szCs w:val="22"/>
              </w:rPr>
              <w:t>Bhiwani</w:t>
            </w:r>
            <w:proofErr w:type="spellEnd"/>
            <w:r w:rsidRPr="000D631A">
              <w:rPr>
                <w:rFonts w:ascii="Book Antiqua" w:hAnsi="Book Antiqua" w:cs="Arial"/>
                <w:color w:val="000000"/>
                <w:sz w:val="22"/>
                <w:szCs w:val="22"/>
              </w:rPr>
              <w:t xml:space="preserve"> &amp; Kanpur SS to know nearest hydrant point.</w:t>
            </w:r>
          </w:p>
          <w:p w:rsidR="00580C02" w:rsidRPr="000D631A" w:rsidRDefault="00580C02">
            <w:pPr>
              <w:rPr>
                <w:rFonts w:ascii="Book Antiqua" w:hAnsi="Book Antiqua" w:cs="Arial"/>
                <w:color w:val="000000"/>
                <w:sz w:val="22"/>
                <w:szCs w:val="22"/>
              </w:rPr>
            </w:pPr>
          </w:p>
        </w:tc>
        <w:tc>
          <w:tcPr>
            <w:tcW w:w="4230" w:type="dxa"/>
            <w:shd w:val="clear" w:color="auto" w:fill="auto"/>
            <w:vAlign w:val="center"/>
          </w:tcPr>
          <w:p w:rsidR="00580C02" w:rsidRPr="000D631A" w:rsidRDefault="00580C02" w:rsidP="005C737D">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580C02" w:rsidRPr="000D631A" w:rsidTr="00FF003F">
        <w:trPr>
          <w:trHeight w:val="70"/>
        </w:trPr>
        <w:tc>
          <w:tcPr>
            <w:tcW w:w="918" w:type="dxa"/>
            <w:shd w:val="clear" w:color="auto" w:fill="auto"/>
            <w:vAlign w:val="center"/>
          </w:tcPr>
          <w:p w:rsidR="00580C02" w:rsidRPr="000D631A" w:rsidRDefault="00580C02" w:rsidP="007C524D">
            <w:pPr>
              <w:numPr>
                <w:ilvl w:val="0"/>
                <w:numId w:val="13"/>
              </w:numPr>
              <w:jc w:val="center"/>
              <w:rPr>
                <w:rFonts w:ascii="Book Antiqua" w:hAnsi="Book Antiqua"/>
                <w:sz w:val="22"/>
                <w:szCs w:val="22"/>
              </w:rPr>
            </w:pPr>
          </w:p>
        </w:tc>
        <w:tc>
          <w:tcPr>
            <w:tcW w:w="252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80C02" w:rsidRPr="000D631A" w:rsidRDefault="00580C02">
            <w:pPr>
              <w:rPr>
                <w:rFonts w:ascii="Book Antiqua" w:hAnsi="Book Antiqua" w:cs="Arial"/>
                <w:color w:val="000000"/>
                <w:sz w:val="22"/>
                <w:szCs w:val="22"/>
              </w:rPr>
            </w:pPr>
            <w:r w:rsidRPr="000D631A">
              <w:rPr>
                <w:rFonts w:ascii="Book Antiqua" w:hAnsi="Book Antiqua" w:cs="Arial"/>
                <w:color w:val="000000"/>
                <w:sz w:val="22"/>
                <w:szCs w:val="22"/>
              </w:rPr>
              <w:t>Line Conductor</w:t>
            </w:r>
          </w:p>
          <w:p w:rsidR="00580C02" w:rsidRPr="000D631A" w:rsidRDefault="00580C02" w:rsidP="00FF003F">
            <w:pPr>
              <w:rPr>
                <w:rFonts w:ascii="Book Antiqua" w:hAnsi="Book Antiqua" w:cs="Arial"/>
                <w:color w:val="000000"/>
                <w:sz w:val="22"/>
                <w:szCs w:val="22"/>
              </w:rPr>
            </w:pPr>
            <w:r w:rsidRPr="000D631A">
              <w:rPr>
                <w:rFonts w:ascii="Book Antiqua" w:hAnsi="Book Antiqua" w:cs="Arial"/>
                <w:color w:val="000000"/>
                <w:sz w:val="22"/>
                <w:szCs w:val="22"/>
              </w:rPr>
              <w:t xml:space="preserve">Kindly provide existing 400kV Line conductor details for </w:t>
            </w:r>
            <w:proofErr w:type="spellStart"/>
            <w:r w:rsidRPr="000D631A">
              <w:rPr>
                <w:rFonts w:ascii="Book Antiqua" w:hAnsi="Book Antiqua" w:cs="Arial"/>
                <w:color w:val="000000"/>
                <w:sz w:val="22"/>
                <w:szCs w:val="22"/>
              </w:rPr>
              <w:t>Bhiwani</w:t>
            </w:r>
            <w:proofErr w:type="spellEnd"/>
            <w:r w:rsidRPr="000D631A">
              <w:rPr>
                <w:rFonts w:ascii="Book Antiqua" w:hAnsi="Book Antiqua" w:cs="Arial"/>
                <w:color w:val="000000"/>
                <w:sz w:val="22"/>
                <w:szCs w:val="22"/>
              </w:rPr>
              <w:t xml:space="preserve">, </w:t>
            </w:r>
            <w:proofErr w:type="spellStart"/>
            <w:r w:rsidRPr="000D631A">
              <w:rPr>
                <w:rFonts w:ascii="Book Antiqua" w:hAnsi="Book Antiqua" w:cs="Arial"/>
                <w:color w:val="000000"/>
                <w:sz w:val="22"/>
                <w:szCs w:val="22"/>
              </w:rPr>
              <w:t>Hissar</w:t>
            </w:r>
            <w:proofErr w:type="spellEnd"/>
            <w:r w:rsidRPr="000D631A">
              <w:rPr>
                <w:rFonts w:ascii="Book Antiqua" w:hAnsi="Book Antiqua" w:cs="Arial"/>
                <w:color w:val="000000"/>
                <w:sz w:val="22"/>
                <w:szCs w:val="22"/>
              </w:rPr>
              <w:t xml:space="preserve"> &amp; Kanpur SS.</w:t>
            </w:r>
          </w:p>
          <w:p w:rsidR="00580C02" w:rsidRPr="000D631A" w:rsidRDefault="00580C02">
            <w:pPr>
              <w:rPr>
                <w:rFonts w:ascii="Book Antiqua" w:hAnsi="Book Antiqua" w:cs="Arial"/>
                <w:color w:val="000000"/>
                <w:sz w:val="22"/>
                <w:szCs w:val="22"/>
              </w:rPr>
            </w:pPr>
          </w:p>
        </w:tc>
        <w:tc>
          <w:tcPr>
            <w:tcW w:w="4230" w:type="dxa"/>
            <w:shd w:val="clear" w:color="auto" w:fill="auto"/>
            <w:vAlign w:val="center"/>
          </w:tcPr>
          <w:p w:rsidR="00580C02" w:rsidRPr="000D631A" w:rsidRDefault="00580C02" w:rsidP="005C737D">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5D5AC6" w:rsidRPr="000D631A" w:rsidTr="00FF003F">
        <w:trPr>
          <w:trHeight w:val="70"/>
        </w:trPr>
        <w:tc>
          <w:tcPr>
            <w:tcW w:w="918" w:type="dxa"/>
            <w:shd w:val="clear" w:color="auto" w:fill="auto"/>
            <w:vAlign w:val="center"/>
          </w:tcPr>
          <w:p w:rsidR="005D5AC6" w:rsidRPr="000D631A" w:rsidRDefault="005D5AC6" w:rsidP="007C524D">
            <w:pPr>
              <w:numPr>
                <w:ilvl w:val="0"/>
                <w:numId w:val="13"/>
              </w:numPr>
              <w:jc w:val="center"/>
              <w:rPr>
                <w:rFonts w:ascii="Book Antiqua" w:hAnsi="Book Antiqua"/>
                <w:sz w:val="22"/>
                <w:szCs w:val="22"/>
              </w:rPr>
            </w:pPr>
          </w:p>
        </w:tc>
        <w:tc>
          <w:tcPr>
            <w:tcW w:w="252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General</w:t>
            </w:r>
          </w:p>
        </w:tc>
        <w:tc>
          <w:tcPr>
            <w:tcW w:w="1260" w:type="dxa"/>
            <w:shd w:val="clear" w:color="auto" w:fill="auto"/>
            <w:vAlign w:val="center"/>
          </w:tcPr>
          <w:p w:rsidR="005D5AC6" w:rsidRPr="000D631A" w:rsidRDefault="005D5AC6">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5D5AC6" w:rsidRPr="000D631A" w:rsidRDefault="005D5AC6">
            <w:pPr>
              <w:rPr>
                <w:rFonts w:ascii="Book Antiqua" w:hAnsi="Book Antiqua" w:cs="Arial"/>
                <w:color w:val="000000"/>
                <w:sz w:val="22"/>
                <w:szCs w:val="22"/>
              </w:rPr>
            </w:pPr>
            <w:r w:rsidRPr="000D631A">
              <w:rPr>
                <w:rFonts w:ascii="Book Antiqua" w:hAnsi="Book Antiqua" w:cs="Arial"/>
                <w:color w:val="000000"/>
                <w:sz w:val="22"/>
                <w:szCs w:val="22"/>
              </w:rPr>
              <w:t xml:space="preserve">Re use of cable, </w:t>
            </w:r>
            <w:proofErr w:type="spellStart"/>
            <w:r w:rsidRPr="000D631A">
              <w:rPr>
                <w:rFonts w:ascii="Book Antiqua" w:hAnsi="Book Antiqua" w:cs="Arial"/>
                <w:color w:val="000000"/>
                <w:sz w:val="22"/>
                <w:szCs w:val="22"/>
              </w:rPr>
              <w:t>earthing</w:t>
            </w:r>
            <w:proofErr w:type="spellEnd"/>
            <w:r w:rsidRPr="000D631A">
              <w:rPr>
                <w:rFonts w:ascii="Book Antiqua" w:hAnsi="Book Antiqua" w:cs="Arial"/>
                <w:color w:val="000000"/>
                <w:sz w:val="22"/>
                <w:szCs w:val="22"/>
              </w:rPr>
              <w:t xml:space="preserve"> risers.</w:t>
            </w:r>
          </w:p>
          <w:p w:rsidR="005D5AC6" w:rsidRPr="000D631A" w:rsidRDefault="005D5AC6" w:rsidP="00D26F91">
            <w:pPr>
              <w:rPr>
                <w:rFonts w:ascii="Book Antiqua" w:hAnsi="Book Antiqua" w:cs="Arial"/>
                <w:color w:val="000000"/>
                <w:sz w:val="22"/>
                <w:szCs w:val="22"/>
              </w:rPr>
            </w:pPr>
            <w:r w:rsidRPr="000D631A">
              <w:rPr>
                <w:rFonts w:ascii="Book Antiqua" w:hAnsi="Book Antiqua" w:cs="Arial"/>
                <w:color w:val="000000"/>
                <w:sz w:val="22"/>
                <w:szCs w:val="22"/>
              </w:rPr>
              <w:t xml:space="preserve">We understand that cable and </w:t>
            </w:r>
            <w:proofErr w:type="spellStart"/>
            <w:r w:rsidRPr="000D631A">
              <w:rPr>
                <w:rFonts w:ascii="Book Antiqua" w:hAnsi="Book Antiqua" w:cs="Arial"/>
                <w:color w:val="000000"/>
                <w:sz w:val="22"/>
                <w:szCs w:val="22"/>
              </w:rPr>
              <w:t>earthing</w:t>
            </w:r>
            <w:proofErr w:type="spellEnd"/>
            <w:r w:rsidRPr="000D631A">
              <w:rPr>
                <w:rFonts w:ascii="Book Antiqua" w:hAnsi="Book Antiqua" w:cs="Arial"/>
                <w:color w:val="000000"/>
                <w:sz w:val="22"/>
                <w:szCs w:val="22"/>
              </w:rPr>
              <w:t xml:space="preserve"> riser material shall be required only for new </w:t>
            </w:r>
            <w:r w:rsidR="00530D4E" w:rsidRPr="000D631A">
              <w:rPr>
                <w:rFonts w:ascii="Book Antiqua" w:hAnsi="Book Antiqua" w:cs="Arial"/>
                <w:color w:val="000000"/>
                <w:sz w:val="22"/>
                <w:szCs w:val="22"/>
              </w:rPr>
              <w:t>equipment’s</w:t>
            </w:r>
            <w:r w:rsidRPr="000D631A">
              <w:rPr>
                <w:rFonts w:ascii="Book Antiqua" w:hAnsi="Book Antiqua" w:cs="Arial"/>
                <w:color w:val="000000"/>
                <w:sz w:val="22"/>
                <w:szCs w:val="22"/>
              </w:rPr>
              <w:t xml:space="preserve"> to be supplied. Please confirm.</w:t>
            </w:r>
          </w:p>
          <w:p w:rsidR="005D5AC6" w:rsidRPr="000D631A" w:rsidRDefault="005D5AC6">
            <w:pPr>
              <w:rPr>
                <w:rFonts w:ascii="Book Antiqua" w:hAnsi="Book Antiqua" w:cs="Arial"/>
                <w:color w:val="000000"/>
                <w:sz w:val="22"/>
                <w:szCs w:val="22"/>
              </w:rPr>
            </w:pPr>
          </w:p>
        </w:tc>
        <w:tc>
          <w:tcPr>
            <w:tcW w:w="4230" w:type="dxa"/>
            <w:shd w:val="clear" w:color="auto" w:fill="auto"/>
            <w:vAlign w:val="center"/>
          </w:tcPr>
          <w:p w:rsidR="005D5AC6" w:rsidRPr="000D631A" w:rsidRDefault="00580C02" w:rsidP="00580C02">
            <w:pPr>
              <w:rPr>
                <w:rFonts w:ascii="Book Antiqua" w:hAnsi="Book Antiqua"/>
                <w:sz w:val="22"/>
                <w:szCs w:val="22"/>
              </w:rPr>
            </w:pPr>
            <w:r w:rsidRPr="000D631A">
              <w:rPr>
                <w:rFonts w:ascii="Book Antiqua" w:hAnsi="Book Antiqua"/>
                <w:sz w:val="22"/>
                <w:szCs w:val="22"/>
              </w:rPr>
              <w:t>Please refer reply for similar query.</w:t>
            </w:r>
          </w:p>
        </w:tc>
      </w:tr>
      <w:tr w:rsidR="00580C02" w:rsidRPr="000D631A" w:rsidTr="00FF003F">
        <w:trPr>
          <w:trHeight w:val="70"/>
        </w:trPr>
        <w:tc>
          <w:tcPr>
            <w:tcW w:w="918" w:type="dxa"/>
            <w:shd w:val="clear" w:color="auto" w:fill="auto"/>
            <w:vAlign w:val="center"/>
          </w:tcPr>
          <w:p w:rsidR="00580C02" w:rsidRPr="000D631A" w:rsidRDefault="00580C02" w:rsidP="007C524D">
            <w:pPr>
              <w:numPr>
                <w:ilvl w:val="0"/>
                <w:numId w:val="13"/>
              </w:numPr>
              <w:jc w:val="center"/>
              <w:rPr>
                <w:rFonts w:ascii="Book Antiqua" w:hAnsi="Book Antiqua"/>
                <w:sz w:val="22"/>
                <w:szCs w:val="22"/>
              </w:rPr>
            </w:pPr>
          </w:p>
        </w:tc>
        <w:tc>
          <w:tcPr>
            <w:tcW w:w="252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Section Project. Cl. No. 3.2.2.1. XXI.</w:t>
            </w:r>
          </w:p>
        </w:tc>
        <w:tc>
          <w:tcPr>
            <w:tcW w:w="1260" w:type="dxa"/>
            <w:shd w:val="clear" w:color="auto" w:fill="auto"/>
            <w:vAlign w:val="center"/>
          </w:tcPr>
          <w:p w:rsidR="00580C02" w:rsidRPr="000D631A" w:rsidRDefault="00580C02">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580C02" w:rsidRPr="000D631A" w:rsidRDefault="00580C02">
            <w:pPr>
              <w:rPr>
                <w:rFonts w:ascii="Book Antiqua" w:hAnsi="Book Antiqua" w:cs="Arial"/>
                <w:color w:val="000000"/>
                <w:sz w:val="22"/>
                <w:szCs w:val="22"/>
              </w:rPr>
            </w:pPr>
            <w:r w:rsidRPr="000D631A">
              <w:rPr>
                <w:rFonts w:ascii="Book Antiqua" w:hAnsi="Book Antiqua" w:cs="Arial"/>
                <w:color w:val="000000"/>
                <w:sz w:val="22"/>
                <w:szCs w:val="22"/>
              </w:rPr>
              <w:t>Up</w:t>
            </w:r>
            <w:r w:rsidR="00530D4E" w:rsidRPr="000D631A">
              <w:rPr>
                <w:rFonts w:ascii="Book Antiqua" w:hAnsi="Book Antiqua" w:cs="Arial"/>
                <w:color w:val="000000"/>
                <w:sz w:val="22"/>
                <w:szCs w:val="22"/>
              </w:rPr>
              <w:t>-</w:t>
            </w:r>
            <w:r w:rsidRPr="000D631A">
              <w:rPr>
                <w:rFonts w:ascii="Book Antiqua" w:hAnsi="Book Antiqua" w:cs="Arial"/>
                <w:color w:val="000000"/>
                <w:sz w:val="22"/>
                <w:szCs w:val="22"/>
              </w:rPr>
              <w:t>gradation of existing 420kV, 2000A, 40kA DB Isolators (M/s GE (previously Alstom) make) to 3000A Current Rating by replacing the current carrying parts, etc., as per requirements.</w:t>
            </w:r>
          </w:p>
          <w:p w:rsidR="00580C02" w:rsidRPr="000D631A" w:rsidRDefault="00580C02" w:rsidP="00470E6D">
            <w:pPr>
              <w:rPr>
                <w:rFonts w:ascii="Book Antiqua" w:hAnsi="Book Antiqua" w:cs="Arial"/>
                <w:color w:val="000000"/>
                <w:sz w:val="22"/>
                <w:szCs w:val="22"/>
              </w:rPr>
            </w:pPr>
            <w:r w:rsidRPr="000D631A">
              <w:rPr>
                <w:rFonts w:ascii="Book Antiqua" w:hAnsi="Book Antiqua" w:cs="Arial"/>
                <w:color w:val="000000"/>
                <w:sz w:val="22"/>
                <w:szCs w:val="22"/>
              </w:rPr>
              <w:t xml:space="preserve">We understand that no modification required at existing Isolator (2000A) Pipe Structure after upgrading current carrying parts to </w:t>
            </w:r>
            <w:r w:rsidRPr="000D631A">
              <w:rPr>
                <w:rFonts w:ascii="Book Antiqua" w:hAnsi="Book Antiqua" w:cs="Arial"/>
                <w:color w:val="000000"/>
                <w:sz w:val="22"/>
                <w:szCs w:val="22"/>
              </w:rPr>
              <w:lastRenderedPageBreak/>
              <w:t>3150A. Please confirm.</w:t>
            </w:r>
          </w:p>
        </w:tc>
        <w:tc>
          <w:tcPr>
            <w:tcW w:w="4230" w:type="dxa"/>
            <w:shd w:val="clear" w:color="auto" w:fill="auto"/>
            <w:vAlign w:val="center"/>
          </w:tcPr>
          <w:p w:rsidR="00580C02" w:rsidRPr="000D631A" w:rsidRDefault="001042E1" w:rsidP="001042E1">
            <w:pPr>
              <w:rPr>
                <w:rFonts w:ascii="Book Antiqua" w:hAnsi="Book Antiqua"/>
                <w:sz w:val="22"/>
                <w:szCs w:val="22"/>
              </w:rPr>
            </w:pPr>
            <w:r w:rsidRPr="000D631A">
              <w:rPr>
                <w:rFonts w:ascii="Book Antiqua" w:hAnsi="Book Antiqua"/>
                <w:sz w:val="22"/>
                <w:szCs w:val="22"/>
              </w:rPr>
              <w:lastRenderedPageBreak/>
              <w:t>Bidder understanding is generally in order.</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Section Project. Cl. No. 3.2.2.1. VI.</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 xml:space="preserve">Integration of Line Series Reactor </w:t>
            </w:r>
            <w:proofErr w:type="spellStart"/>
            <w:r w:rsidR="00530D4E" w:rsidRPr="000D631A">
              <w:rPr>
                <w:rFonts w:ascii="Book Antiqua" w:hAnsi="Book Antiqua" w:cs="Arial"/>
                <w:color w:val="000000"/>
                <w:sz w:val="22"/>
                <w:szCs w:val="22"/>
              </w:rPr>
              <w:t>equipments</w:t>
            </w:r>
            <w:proofErr w:type="spellEnd"/>
            <w:r w:rsidRPr="000D631A">
              <w:rPr>
                <w:rFonts w:ascii="Book Antiqua" w:hAnsi="Book Antiqua" w:cs="Arial"/>
                <w:color w:val="000000"/>
                <w:sz w:val="22"/>
                <w:szCs w:val="22"/>
              </w:rPr>
              <w:t xml:space="preserve"> in existing NTAMC BCU</w:t>
            </w:r>
          </w:p>
          <w:p w:rsidR="008F5BE1" w:rsidRPr="000D631A" w:rsidRDefault="008F5BE1" w:rsidP="00470E6D">
            <w:pPr>
              <w:rPr>
                <w:rFonts w:ascii="Book Antiqua" w:hAnsi="Book Antiqua" w:cs="Arial"/>
                <w:i/>
                <w:iCs/>
                <w:color w:val="000000"/>
                <w:sz w:val="22"/>
                <w:szCs w:val="22"/>
              </w:rPr>
            </w:pPr>
            <w:r w:rsidRPr="000D631A">
              <w:rPr>
                <w:rFonts w:ascii="Book Antiqua" w:hAnsi="Book Antiqua" w:cs="Arial"/>
                <w:i/>
                <w:iCs/>
                <w:color w:val="000000"/>
                <w:sz w:val="22"/>
                <w:szCs w:val="22"/>
              </w:rPr>
              <w:t xml:space="preserve">We understand the Existing BCUs is having sufficient Input / Output Terminals and only wiring Modifications shall be required to incorporate the Line Series Reactor </w:t>
            </w:r>
            <w:proofErr w:type="spellStart"/>
            <w:r w:rsidR="00530D4E" w:rsidRPr="000D631A">
              <w:rPr>
                <w:rFonts w:ascii="Book Antiqua" w:hAnsi="Book Antiqua" w:cs="Arial"/>
                <w:i/>
                <w:iCs/>
                <w:color w:val="000000"/>
                <w:sz w:val="22"/>
                <w:szCs w:val="22"/>
              </w:rPr>
              <w:t>equipments</w:t>
            </w:r>
            <w:proofErr w:type="spellEnd"/>
            <w:r w:rsidRPr="000D631A">
              <w:rPr>
                <w:rFonts w:ascii="Book Antiqua" w:hAnsi="Book Antiqua" w:cs="Arial"/>
                <w:i/>
                <w:iCs/>
                <w:color w:val="000000"/>
                <w:sz w:val="22"/>
                <w:szCs w:val="22"/>
              </w:rPr>
              <w:t xml:space="preserve">. No additional Panel / BCUs are </w:t>
            </w:r>
            <w:proofErr w:type="gramStart"/>
            <w:r w:rsidRPr="000D631A">
              <w:rPr>
                <w:rFonts w:ascii="Book Antiqua" w:hAnsi="Book Antiqua" w:cs="Arial"/>
                <w:i/>
                <w:iCs/>
                <w:color w:val="000000"/>
                <w:sz w:val="22"/>
                <w:szCs w:val="22"/>
              </w:rPr>
              <w:t>require</w:t>
            </w:r>
            <w:proofErr w:type="gramEnd"/>
            <w:r w:rsidRPr="000D631A">
              <w:rPr>
                <w:rFonts w:ascii="Book Antiqua" w:hAnsi="Book Antiqua" w:cs="Arial"/>
                <w:i/>
                <w:iCs/>
                <w:color w:val="000000"/>
                <w:sz w:val="22"/>
                <w:szCs w:val="22"/>
              </w:rPr>
              <w:t xml:space="preserve"> for the modification work. Kindly Confirm. </w:t>
            </w:r>
          </w:p>
        </w:tc>
        <w:tc>
          <w:tcPr>
            <w:tcW w:w="4230" w:type="dxa"/>
            <w:shd w:val="clear" w:color="auto" w:fill="auto"/>
            <w:vAlign w:val="center"/>
          </w:tcPr>
          <w:p w:rsidR="008F5BE1" w:rsidRPr="000D631A" w:rsidRDefault="008F5BE1" w:rsidP="005C737D">
            <w:pPr>
              <w:jc w:val="both"/>
              <w:rPr>
                <w:rFonts w:ascii="Book Antiqua" w:hAnsi="Book Antiqua"/>
                <w:sz w:val="22"/>
                <w:szCs w:val="22"/>
              </w:rPr>
            </w:pPr>
            <w:r w:rsidRPr="000D631A">
              <w:rPr>
                <w:rFonts w:ascii="Book Antiqua" w:hAnsi="Book Antiqua"/>
                <w:sz w:val="22"/>
                <w:szCs w:val="22"/>
              </w:rPr>
              <w:t xml:space="preserve">Bidders are advised to visit site as per Cl. 3.5 of section project to get required inputs and quote based on requirement to complete the scope of work and cost of the same is inclusive in 400kV Reactor protection panel. </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Section Project. Cl. No. 3.2.2.1. VI.</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Augmentation of Existing M/S Alstom Make RTU</w:t>
            </w:r>
          </w:p>
          <w:p w:rsidR="008F5BE1" w:rsidRPr="000D631A" w:rsidRDefault="008F5BE1" w:rsidP="00470E6D">
            <w:pPr>
              <w:rPr>
                <w:rFonts w:ascii="Book Antiqua" w:hAnsi="Book Antiqua" w:cs="Arial"/>
                <w:color w:val="000000"/>
                <w:sz w:val="22"/>
                <w:szCs w:val="22"/>
              </w:rPr>
            </w:pPr>
            <w:r w:rsidRPr="000D631A">
              <w:rPr>
                <w:rFonts w:ascii="Book Antiqua" w:hAnsi="Book Antiqua" w:cs="Arial"/>
                <w:i/>
                <w:iCs/>
                <w:color w:val="000000"/>
                <w:sz w:val="22"/>
                <w:szCs w:val="22"/>
              </w:rPr>
              <w:t xml:space="preserve">We understand exiting RTU panel is having sufficient space to accommodate the Cards and additional wiring of Series Reactor </w:t>
            </w:r>
            <w:proofErr w:type="spellStart"/>
            <w:r w:rsidRPr="000D631A">
              <w:rPr>
                <w:rFonts w:ascii="Book Antiqua" w:hAnsi="Book Antiqua" w:cs="Arial"/>
                <w:i/>
                <w:iCs/>
                <w:color w:val="000000"/>
                <w:sz w:val="22"/>
                <w:szCs w:val="22"/>
              </w:rPr>
              <w:t>equipments</w:t>
            </w:r>
            <w:proofErr w:type="spellEnd"/>
            <w:r w:rsidRPr="000D631A">
              <w:rPr>
                <w:rFonts w:ascii="Book Antiqua" w:hAnsi="Book Antiqua" w:cs="Arial"/>
                <w:i/>
                <w:iCs/>
                <w:color w:val="000000"/>
                <w:sz w:val="22"/>
                <w:szCs w:val="22"/>
              </w:rPr>
              <w:t>. Kindly Confirm</w:t>
            </w:r>
            <w:r w:rsidRPr="000D631A">
              <w:rPr>
                <w:rFonts w:ascii="Book Antiqua" w:hAnsi="Book Antiqua" w:cs="Arial"/>
                <w:color w:val="000000"/>
                <w:sz w:val="22"/>
                <w:szCs w:val="22"/>
              </w:rPr>
              <w:t>.</w:t>
            </w:r>
          </w:p>
        </w:tc>
        <w:tc>
          <w:tcPr>
            <w:tcW w:w="4230" w:type="dxa"/>
            <w:shd w:val="clear" w:color="auto" w:fill="auto"/>
            <w:vAlign w:val="center"/>
          </w:tcPr>
          <w:p w:rsidR="008F5BE1" w:rsidRPr="000D631A" w:rsidRDefault="001042E1" w:rsidP="005C737D">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and quote based on requirement to complete the scope of work.</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Section Project. Cl. No. 3.2.2.1. VI.</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Section Project</w:t>
            </w:r>
          </w:p>
        </w:tc>
        <w:tc>
          <w:tcPr>
            <w:tcW w:w="6570" w:type="dxa"/>
            <w:shd w:val="clear" w:color="auto" w:fill="auto"/>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 xml:space="preserve">Signals connection to the existing M/S </w:t>
            </w:r>
            <w:proofErr w:type="spellStart"/>
            <w:r w:rsidRPr="000D631A">
              <w:rPr>
                <w:rFonts w:ascii="Book Antiqua" w:hAnsi="Book Antiqua" w:cs="Arial"/>
                <w:color w:val="000000"/>
                <w:sz w:val="22"/>
                <w:szCs w:val="22"/>
              </w:rPr>
              <w:t>Qualitrol</w:t>
            </w:r>
            <w:proofErr w:type="spellEnd"/>
            <w:r w:rsidRPr="000D631A">
              <w:rPr>
                <w:rFonts w:ascii="Book Antiqua" w:hAnsi="Book Antiqua" w:cs="Arial"/>
                <w:color w:val="000000"/>
                <w:sz w:val="22"/>
                <w:szCs w:val="22"/>
              </w:rPr>
              <w:t xml:space="preserve"> make event</w:t>
            </w:r>
            <w:r w:rsidR="001042E1" w:rsidRPr="000D631A">
              <w:rPr>
                <w:rFonts w:ascii="Book Antiqua" w:hAnsi="Book Antiqua" w:cs="Arial"/>
                <w:color w:val="000000"/>
                <w:sz w:val="22"/>
                <w:szCs w:val="22"/>
              </w:rPr>
              <w:t xml:space="preserve"> </w:t>
            </w:r>
            <w:r w:rsidRPr="000D631A">
              <w:rPr>
                <w:rFonts w:ascii="Book Antiqua" w:hAnsi="Book Antiqua" w:cs="Arial"/>
                <w:color w:val="000000"/>
                <w:sz w:val="22"/>
                <w:szCs w:val="22"/>
              </w:rPr>
              <w:t>logger</w:t>
            </w:r>
          </w:p>
          <w:p w:rsidR="008F5BE1" w:rsidRPr="000D631A" w:rsidRDefault="008F5BE1" w:rsidP="00470E6D">
            <w:pPr>
              <w:rPr>
                <w:rFonts w:ascii="Book Antiqua" w:hAnsi="Book Antiqua" w:cs="Arial"/>
                <w:i/>
                <w:iCs/>
                <w:color w:val="000000"/>
                <w:sz w:val="22"/>
                <w:szCs w:val="22"/>
              </w:rPr>
            </w:pPr>
            <w:r w:rsidRPr="000D631A">
              <w:rPr>
                <w:rFonts w:ascii="Book Antiqua" w:hAnsi="Book Antiqua" w:cs="Arial"/>
                <w:i/>
                <w:iCs/>
                <w:color w:val="000000"/>
                <w:sz w:val="22"/>
                <w:szCs w:val="22"/>
              </w:rPr>
              <w:t xml:space="preserve">We understand exiting Event logger is having sufficient inputs to accommodate the additional signals of Series Reactor </w:t>
            </w:r>
            <w:proofErr w:type="spellStart"/>
            <w:r w:rsidRPr="000D631A">
              <w:rPr>
                <w:rFonts w:ascii="Book Antiqua" w:hAnsi="Book Antiqua" w:cs="Arial"/>
                <w:i/>
                <w:iCs/>
                <w:color w:val="000000"/>
                <w:sz w:val="22"/>
                <w:szCs w:val="22"/>
              </w:rPr>
              <w:t>equipments</w:t>
            </w:r>
            <w:proofErr w:type="spellEnd"/>
            <w:r w:rsidRPr="000D631A">
              <w:rPr>
                <w:rFonts w:ascii="Book Antiqua" w:hAnsi="Book Antiqua" w:cs="Arial"/>
                <w:i/>
                <w:iCs/>
                <w:color w:val="000000"/>
                <w:sz w:val="22"/>
                <w:szCs w:val="22"/>
              </w:rPr>
              <w:t xml:space="preserve">. No additional Cards are </w:t>
            </w:r>
            <w:proofErr w:type="gramStart"/>
            <w:r w:rsidRPr="000D631A">
              <w:rPr>
                <w:rFonts w:ascii="Book Antiqua" w:hAnsi="Book Antiqua" w:cs="Arial"/>
                <w:i/>
                <w:iCs/>
                <w:color w:val="000000"/>
                <w:sz w:val="22"/>
                <w:szCs w:val="22"/>
              </w:rPr>
              <w:t>require</w:t>
            </w:r>
            <w:proofErr w:type="gramEnd"/>
            <w:r w:rsidRPr="000D631A">
              <w:rPr>
                <w:rFonts w:ascii="Book Antiqua" w:hAnsi="Book Antiqua" w:cs="Arial"/>
                <w:i/>
                <w:iCs/>
                <w:color w:val="000000"/>
                <w:sz w:val="22"/>
                <w:szCs w:val="22"/>
              </w:rPr>
              <w:t xml:space="preserve"> for the modification work Kindly Confirm.</w:t>
            </w:r>
          </w:p>
        </w:tc>
        <w:tc>
          <w:tcPr>
            <w:tcW w:w="4230" w:type="dxa"/>
            <w:shd w:val="clear" w:color="auto" w:fill="auto"/>
            <w:vAlign w:val="center"/>
          </w:tcPr>
          <w:p w:rsidR="008F5BE1" w:rsidRPr="000D631A" w:rsidRDefault="001042E1" w:rsidP="005C737D">
            <w:p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and quote based on requirement to complete the scope of work</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Illumination</w:t>
            </w:r>
          </w:p>
        </w:tc>
        <w:tc>
          <w:tcPr>
            <w:tcW w:w="6570" w:type="dxa"/>
            <w:shd w:val="clear" w:color="auto" w:fill="auto"/>
          </w:tcPr>
          <w:p w:rsidR="008F5BE1" w:rsidRPr="000D631A" w:rsidRDefault="008F5BE1" w:rsidP="00D26F91">
            <w:pPr>
              <w:pStyle w:val="ListParagraph"/>
              <w:numPr>
                <w:ilvl w:val="0"/>
                <w:numId w:val="38"/>
              </w:numPr>
              <w:jc w:val="both"/>
              <w:rPr>
                <w:rFonts w:ascii="Book Antiqua" w:hAnsi="Book Antiqua" w:cs="Arial"/>
                <w:color w:val="000000"/>
                <w:sz w:val="22"/>
                <w:szCs w:val="22"/>
              </w:rPr>
            </w:pPr>
            <w:r w:rsidRPr="000D631A">
              <w:rPr>
                <w:rFonts w:ascii="Book Antiqua" w:hAnsi="Book Antiqua" w:cs="Arial"/>
                <w:color w:val="000000"/>
                <w:sz w:val="22"/>
                <w:szCs w:val="22"/>
              </w:rPr>
              <w:t xml:space="preserve">We understand that the auxiliary AC and DC supply to the </w:t>
            </w:r>
            <w:proofErr w:type="spellStart"/>
            <w:r w:rsidRPr="000D631A">
              <w:rPr>
                <w:rFonts w:ascii="Book Antiqua" w:hAnsi="Book Antiqua" w:cs="Arial"/>
                <w:color w:val="000000"/>
                <w:sz w:val="22"/>
                <w:szCs w:val="22"/>
              </w:rPr>
              <w:t>equipments</w:t>
            </w:r>
            <w:proofErr w:type="spellEnd"/>
            <w:r w:rsidRPr="000D631A">
              <w:rPr>
                <w:rFonts w:ascii="Book Antiqua" w:hAnsi="Book Antiqua" w:cs="Arial"/>
                <w:color w:val="000000"/>
                <w:sz w:val="22"/>
                <w:szCs w:val="22"/>
              </w:rPr>
              <w:t xml:space="preserve"> in the present scope can be provided from the existing yard BMKs. Please confirm.</w:t>
            </w:r>
          </w:p>
          <w:p w:rsidR="008F5BE1" w:rsidRPr="000D631A" w:rsidRDefault="008F5BE1" w:rsidP="00100E9A">
            <w:pPr>
              <w:pStyle w:val="ListParagraph"/>
              <w:numPr>
                <w:ilvl w:val="0"/>
                <w:numId w:val="38"/>
              </w:numPr>
              <w:jc w:val="both"/>
              <w:rPr>
                <w:rFonts w:ascii="Book Antiqua" w:hAnsi="Book Antiqua" w:cs="Arial"/>
                <w:color w:val="000000"/>
                <w:sz w:val="22"/>
                <w:szCs w:val="22"/>
              </w:rPr>
            </w:pPr>
            <w:r w:rsidRPr="000D631A">
              <w:rPr>
                <w:rFonts w:ascii="Book Antiqua" w:hAnsi="Book Antiqua" w:cs="Arial"/>
                <w:color w:val="000000"/>
                <w:sz w:val="22"/>
                <w:szCs w:val="22"/>
              </w:rPr>
              <w:t>We understand that the existing BMKs have the provision of tapping AC and DC supplies from the same BMK. Please confirm.</w:t>
            </w:r>
          </w:p>
        </w:tc>
        <w:tc>
          <w:tcPr>
            <w:tcW w:w="4230" w:type="dxa"/>
            <w:shd w:val="clear" w:color="auto" w:fill="auto"/>
            <w:vAlign w:val="center"/>
          </w:tcPr>
          <w:p w:rsidR="008F5BE1" w:rsidRPr="000D631A" w:rsidRDefault="008F5BE1" w:rsidP="008F5BE1">
            <w:pPr>
              <w:pStyle w:val="ListParagraph"/>
              <w:numPr>
                <w:ilvl w:val="0"/>
                <w:numId w:val="45"/>
              </w:numPr>
              <w:rPr>
                <w:rFonts w:ascii="Book Antiqua" w:hAnsi="Book Antiqua"/>
                <w:sz w:val="22"/>
                <w:szCs w:val="22"/>
              </w:rPr>
            </w:pPr>
            <w:r w:rsidRPr="000D631A">
              <w:rPr>
                <w:rFonts w:ascii="Book Antiqua" w:hAnsi="Book Antiqua"/>
                <w:sz w:val="22"/>
                <w:szCs w:val="22"/>
              </w:rPr>
              <w:t>Bidder understanding is generally in order.</w:t>
            </w:r>
          </w:p>
          <w:p w:rsidR="008F5BE1" w:rsidRPr="000D631A" w:rsidRDefault="008F5BE1" w:rsidP="008F5BE1">
            <w:pPr>
              <w:pStyle w:val="ListParagraph"/>
              <w:numPr>
                <w:ilvl w:val="0"/>
                <w:numId w:val="45"/>
              </w:numPr>
              <w:rPr>
                <w:rFonts w:ascii="Book Antiqua" w:hAnsi="Book Antiqua"/>
                <w:sz w:val="22"/>
                <w:szCs w:val="22"/>
              </w:rPr>
            </w:pPr>
            <w:r w:rsidRPr="000D631A">
              <w:rPr>
                <w:rFonts w:ascii="Book Antiqua" w:hAnsi="Book Antiqua"/>
                <w:sz w:val="22"/>
                <w:szCs w:val="22"/>
              </w:rPr>
              <w:t>Bidders are advised to visit site as per Cl. 3.5 of section project to get required inputs. Available details/drawings shall be provided to successful Bidder during detailed engineering activities.</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1260" w:type="dxa"/>
            <w:shd w:val="clear" w:color="auto" w:fill="auto"/>
            <w:vAlign w:val="center"/>
          </w:tcPr>
          <w:p w:rsidR="008F5BE1" w:rsidRPr="000D631A" w:rsidRDefault="008F5BE1">
            <w:pPr>
              <w:jc w:val="center"/>
              <w:rPr>
                <w:rFonts w:ascii="Book Antiqua" w:hAnsi="Book Antiqua" w:cs="Arial"/>
                <w:sz w:val="22"/>
                <w:szCs w:val="22"/>
              </w:rPr>
            </w:pPr>
            <w:r w:rsidRPr="000D631A">
              <w:rPr>
                <w:rFonts w:ascii="Book Antiqua" w:hAnsi="Book Antiqua" w:cs="Arial"/>
                <w:sz w:val="22"/>
                <w:szCs w:val="22"/>
              </w:rPr>
              <w:t>Auxiliary Power</w:t>
            </w:r>
          </w:p>
        </w:tc>
        <w:tc>
          <w:tcPr>
            <w:tcW w:w="6570" w:type="dxa"/>
            <w:shd w:val="clear" w:color="auto" w:fill="auto"/>
          </w:tcPr>
          <w:p w:rsidR="008F5BE1" w:rsidRPr="000D631A" w:rsidRDefault="008F5BE1" w:rsidP="00D26F91">
            <w:pPr>
              <w:pStyle w:val="ListParagraph"/>
              <w:numPr>
                <w:ilvl w:val="0"/>
                <w:numId w:val="39"/>
              </w:numPr>
              <w:jc w:val="both"/>
              <w:rPr>
                <w:rFonts w:ascii="Book Antiqua" w:hAnsi="Book Antiqua" w:cs="Arial"/>
                <w:color w:val="000000"/>
                <w:sz w:val="22"/>
                <w:szCs w:val="22"/>
              </w:rPr>
            </w:pPr>
            <w:r w:rsidRPr="000D631A">
              <w:rPr>
                <w:rFonts w:ascii="Book Antiqua" w:hAnsi="Book Antiqua" w:cs="Arial"/>
                <w:color w:val="000000"/>
                <w:sz w:val="22"/>
                <w:szCs w:val="22"/>
              </w:rPr>
              <w:t xml:space="preserve">We understand that the auxiliary AC and DC supply to the </w:t>
            </w:r>
            <w:proofErr w:type="spellStart"/>
            <w:r w:rsidRPr="000D631A">
              <w:rPr>
                <w:rFonts w:ascii="Book Antiqua" w:hAnsi="Book Antiqua" w:cs="Arial"/>
                <w:color w:val="000000"/>
                <w:sz w:val="22"/>
                <w:szCs w:val="22"/>
              </w:rPr>
              <w:t>equipments</w:t>
            </w:r>
            <w:proofErr w:type="spellEnd"/>
            <w:r w:rsidRPr="000D631A">
              <w:rPr>
                <w:rFonts w:ascii="Book Antiqua" w:hAnsi="Book Antiqua" w:cs="Arial"/>
                <w:color w:val="000000"/>
                <w:sz w:val="22"/>
                <w:szCs w:val="22"/>
              </w:rPr>
              <w:t xml:space="preserve"> in the present scope can be provided from the existing yard BMKs. Please confirm.</w:t>
            </w:r>
          </w:p>
          <w:p w:rsidR="008F5BE1" w:rsidRPr="000D631A" w:rsidRDefault="008F5BE1" w:rsidP="00D26F91">
            <w:pPr>
              <w:pStyle w:val="ListParagraph"/>
              <w:numPr>
                <w:ilvl w:val="0"/>
                <w:numId w:val="39"/>
              </w:numPr>
              <w:jc w:val="both"/>
              <w:rPr>
                <w:rFonts w:ascii="Book Antiqua" w:hAnsi="Book Antiqua" w:cs="Arial"/>
                <w:color w:val="000000"/>
                <w:sz w:val="22"/>
                <w:szCs w:val="22"/>
              </w:rPr>
            </w:pPr>
            <w:r w:rsidRPr="000D631A">
              <w:rPr>
                <w:rFonts w:ascii="Book Antiqua" w:hAnsi="Book Antiqua" w:cs="Arial"/>
                <w:color w:val="000000"/>
                <w:sz w:val="22"/>
                <w:szCs w:val="22"/>
              </w:rPr>
              <w:t xml:space="preserve">We understand that the existing BMKs have the provision of tapping AC and DC supplies from the same </w:t>
            </w:r>
            <w:r w:rsidRPr="000D631A">
              <w:rPr>
                <w:rFonts w:ascii="Book Antiqua" w:hAnsi="Book Antiqua" w:cs="Arial"/>
                <w:color w:val="000000"/>
                <w:sz w:val="22"/>
                <w:szCs w:val="22"/>
              </w:rPr>
              <w:lastRenderedPageBreak/>
              <w:t>BMK. Please confirm.</w:t>
            </w:r>
          </w:p>
          <w:p w:rsidR="008F5BE1" w:rsidRPr="000D631A" w:rsidRDefault="008F5BE1" w:rsidP="00470E6D">
            <w:pPr>
              <w:pStyle w:val="ListParagraph"/>
              <w:numPr>
                <w:ilvl w:val="0"/>
                <w:numId w:val="39"/>
              </w:numPr>
              <w:jc w:val="both"/>
              <w:rPr>
                <w:rFonts w:ascii="Book Antiqua" w:hAnsi="Book Antiqua" w:cs="Arial"/>
                <w:color w:val="000000"/>
                <w:sz w:val="22"/>
                <w:szCs w:val="22"/>
              </w:rPr>
            </w:pPr>
            <w:r w:rsidRPr="000D631A">
              <w:rPr>
                <w:rFonts w:ascii="Book Antiqua" w:hAnsi="Book Antiqua" w:cs="Arial"/>
                <w:color w:val="000000"/>
                <w:sz w:val="22"/>
                <w:szCs w:val="22"/>
              </w:rPr>
              <w:t>We understand that the existing ACDB and DCDB have sufficient number of spare feeders to cater for the present scope of work and the bidder need not supply any new panel for the same. Please confirm. </w:t>
            </w:r>
          </w:p>
        </w:tc>
        <w:tc>
          <w:tcPr>
            <w:tcW w:w="4230" w:type="dxa"/>
            <w:shd w:val="clear" w:color="auto" w:fill="auto"/>
            <w:vAlign w:val="center"/>
          </w:tcPr>
          <w:p w:rsidR="008F5BE1" w:rsidRPr="000D631A" w:rsidRDefault="008F5BE1" w:rsidP="008F5BE1">
            <w:pPr>
              <w:pStyle w:val="ListParagraph"/>
              <w:numPr>
                <w:ilvl w:val="0"/>
                <w:numId w:val="46"/>
              </w:numPr>
              <w:rPr>
                <w:rFonts w:ascii="Book Antiqua" w:hAnsi="Book Antiqua"/>
                <w:sz w:val="22"/>
                <w:szCs w:val="22"/>
              </w:rPr>
            </w:pPr>
            <w:r w:rsidRPr="000D631A">
              <w:rPr>
                <w:rFonts w:ascii="Book Antiqua" w:hAnsi="Book Antiqua"/>
                <w:sz w:val="22"/>
                <w:szCs w:val="22"/>
              </w:rPr>
              <w:lastRenderedPageBreak/>
              <w:t>Bidder understanding is generally in order.</w:t>
            </w:r>
          </w:p>
          <w:p w:rsidR="008F5BE1" w:rsidRPr="000D631A" w:rsidRDefault="008F5BE1" w:rsidP="008F5BE1">
            <w:pPr>
              <w:pStyle w:val="ListParagraph"/>
              <w:numPr>
                <w:ilvl w:val="0"/>
                <w:numId w:val="46"/>
              </w:numPr>
              <w:rPr>
                <w:rFonts w:ascii="Book Antiqua" w:hAnsi="Book Antiqua"/>
                <w:sz w:val="22"/>
                <w:szCs w:val="22"/>
              </w:rPr>
            </w:pPr>
            <w:r w:rsidRPr="000D631A">
              <w:rPr>
                <w:rFonts w:ascii="Book Antiqua" w:hAnsi="Book Antiqua"/>
                <w:sz w:val="22"/>
                <w:szCs w:val="22"/>
              </w:rPr>
              <w:t xml:space="preserve"> Bidders are advised to visit site as per Cl. 3.5 of section project to get required inputs. Available </w:t>
            </w:r>
            <w:r w:rsidRPr="000D631A">
              <w:rPr>
                <w:rFonts w:ascii="Book Antiqua" w:hAnsi="Book Antiqua"/>
                <w:sz w:val="22"/>
                <w:szCs w:val="22"/>
              </w:rPr>
              <w:lastRenderedPageBreak/>
              <w:t>details/drawings shall be provided to successful Bidder during detailed engineering activities.</w:t>
            </w:r>
          </w:p>
          <w:p w:rsidR="008F5BE1" w:rsidRPr="000D631A" w:rsidRDefault="008F5BE1" w:rsidP="008F5BE1">
            <w:pPr>
              <w:pStyle w:val="ListParagraph"/>
              <w:numPr>
                <w:ilvl w:val="0"/>
                <w:numId w:val="46"/>
              </w:numPr>
              <w:rPr>
                <w:rFonts w:ascii="Book Antiqua" w:hAnsi="Book Antiqua"/>
                <w:sz w:val="22"/>
                <w:szCs w:val="22"/>
              </w:rPr>
            </w:pPr>
            <w:r w:rsidRPr="000D631A">
              <w:rPr>
                <w:rFonts w:ascii="Book Antiqua" w:hAnsi="Book Antiqua"/>
                <w:sz w:val="22"/>
                <w:szCs w:val="22"/>
              </w:rPr>
              <w:t>Bidder understanding is generally in order.</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1260" w:type="dxa"/>
            <w:shd w:val="clear" w:color="auto" w:fill="auto"/>
            <w:vAlign w:val="center"/>
          </w:tcPr>
          <w:p w:rsidR="008F5BE1" w:rsidRPr="000D631A" w:rsidRDefault="008F5BE1">
            <w:pPr>
              <w:jc w:val="center"/>
              <w:rPr>
                <w:rFonts w:ascii="Book Antiqua" w:hAnsi="Book Antiqua" w:cs="Arial"/>
                <w:sz w:val="22"/>
                <w:szCs w:val="22"/>
              </w:rPr>
            </w:pPr>
            <w:r w:rsidRPr="000D631A">
              <w:rPr>
                <w:rFonts w:ascii="Book Antiqua" w:hAnsi="Book Antiqua" w:cs="Arial"/>
                <w:sz w:val="22"/>
                <w:szCs w:val="22"/>
              </w:rPr>
              <w:t>Cabling</w:t>
            </w:r>
          </w:p>
        </w:tc>
        <w:tc>
          <w:tcPr>
            <w:tcW w:w="6570" w:type="dxa"/>
            <w:shd w:val="clear" w:color="auto" w:fill="auto"/>
          </w:tcPr>
          <w:p w:rsidR="008F5BE1" w:rsidRPr="000D631A" w:rsidRDefault="008F5BE1" w:rsidP="00D26F91">
            <w:pPr>
              <w:pStyle w:val="ListParagraph"/>
              <w:numPr>
                <w:ilvl w:val="0"/>
                <w:numId w:val="40"/>
              </w:numPr>
              <w:jc w:val="both"/>
              <w:rPr>
                <w:rFonts w:ascii="Book Antiqua" w:hAnsi="Book Antiqua" w:cs="Arial"/>
                <w:color w:val="000000"/>
                <w:sz w:val="22"/>
                <w:szCs w:val="22"/>
              </w:rPr>
            </w:pPr>
            <w:r w:rsidRPr="000D631A">
              <w:rPr>
                <w:rFonts w:ascii="Book Antiqua" w:hAnsi="Book Antiqua" w:cs="Arial"/>
                <w:color w:val="000000"/>
                <w:sz w:val="22"/>
                <w:szCs w:val="22"/>
              </w:rPr>
              <w:t xml:space="preserve">We request you to provide the cable route length from the existing control room </w:t>
            </w:r>
            <w:proofErr w:type="spellStart"/>
            <w:r w:rsidRPr="000D631A">
              <w:rPr>
                <w:rFonts w:ascii="Book Antiqua" w:hAnsi="Book Antiqua" w:cs="Arial"/>
                <w:color w:val="000000"/>
                <w:sz w:val="22"/>
                <w:szCs w:val="22"/>
              </w:rPr>
              <w:t>buiding</w:t>
            </w:r>
            <w:proofErr w:type="spellEnd"/>
            <w:r w:rsidRPr="000D631A">
              <w:rPr>
                <w:rFonts w:ascii="Book Antiqua" w:hAnsi="Book Antiqua" w:cs="Arial"/>
                <w:color w:val="000000"/>
                <w:sz w:val="22"/>
                <w:szCs w:val="22"/>
              </w:rPr>
              <w:t xml:space="preserve"> to the switchyard area in the present scope of works. Please confirm.</w:t>
            </w:r>
          </w:p>
          <w:p w:rsidR="008F5BE1" w:rsidRPr="000D631A" w:rsidRDefault="008F5BE1" w:rsidP="00470E6D">
            <w:pPr>
              <w:pStyle w:val="ListParagraph"/>
              <w:numPr>
                <w:ilvl w:val="0"/>
                <w:numId w:val="40"/>
              </w:numPr>
              <w:jc w:val="both"/>
              <w:rPr>
                <w:rFonts w:ascii="Book Antiqua" w:hAnsi="Book Antiqua" w:cs="Arial"/>
                <w:color w:val="000000"/>
                <w:sz w:val="22"/>
                <w:szCs w:val="22"/>
              </w:rPr>
            </w:pPr>
            <w:r w:rsidRPr="000D631A">
              <w:rPr>
                <w:rFonts w:ascii="Book Antiqua" w:hAnsi="Book Antiqua" w:cs="Arial"/>
                <w:color w:val="000000"/>
                <w:sz w:val="22"/>
                <w:szCs w:val="22"/>
              </w:rPr>
              <w:t xml:space="preserve">We understand that the existing cable trenches in yard have sufficient space to accommodate the power and control cables for the present scope of works and the bidder need not require </w:t>
            </w:r>
            <w:proofErr w:type="gramStart"/>
            <w:r w:rsidRPr="000D631A">
              <w:rPr>
                <w:rFonts w:ascii="Book Antiqua" w:hAnsi="Book Antiqua" w:cs="Arial"/>
                <w:color w:val="000000"/>
                <w:sz w:val="22"/>
                <w:szCs w:val="22"/>
              </w:rPr>
              <w:t>to make</w:t>
            </w:r>
            <w:proofErr w:type="gramEnd"/>
            <w:r w:rsidRPr="000D631A">
              <w:rPr>
                <w:rFonts w:ascii="Book Antiqua" w:hAnsi="Book Antiqua" w:cs="Arial"/>
                <w:color w:val="000000"/>
                <w:sz w:val="22"/>
                <w:szCs w:val="22"/>
              </w:rPr>
              <w:t xml:space="preserve"> new cable trenches. Please confirm.</w:t>
            </w:r>
          </w:p>
        </w:tc>
        <w:tc>
          <w:tcPr>
            <w:tcW w:w="4230" w:type="dxa"/>
            <w:shd w:val="clear" w:color="auto" w:fill="auto"/>
            <w:vAlign w:val="center"/>
          </w:tcPr>
          <w:p w:rsidR="008F5BE1" w:rsidRPr="000D631A" w:rsidRDefault="008F5BE1" w:rsidP="00100E9A">
            <w:pPr>
              <w:pStyle w:val="ListParagraph"/>
              <w:numPr>
                <w:ilvl w:val="0"/>
                <w:numId w:val="41"/>
              </w:numPr>
              <w:jc w:val="both"/>
              <w:rPr>
                <w:rFonts w:ascii="Book Antiqua" w:hAnsi="Book Antiqua"/>
                <w:sz w:val="22"/>
                <w:szCs w:val="22"/>
              </w:rPr>
            </w:pPr>
            <w:r w:rsidRPr="000D631A">
              <w:rPr>
                <w:rFonts w:ascii="Book Antiqua" w:hAnsi="Book Antiqua"/>
                <w:sz w:val="22"/>
                <w:szCs w:val="22"/>
              </w:rPr>
              <w:t>Bidder has to ascertain the cable route length based on route available at site.</w:t>
            </w:r>
          </w:p>
          <w:p w:rsidR="008F5BE1" w:rsidRPr="000D631A" w:rsidRDefault="001042E1" w:rsidP="00100E9A">
            <w:pPr>
              <w:pStyle w:val="ListParagraph"/>
              <w:numPr>
                <w:ilvl w:val="0"/>
                <w:numId w:val="41"/>
              </w:numPr>
              <w:jc w:val="both"/>
              <w:rPr>
                <w:rFonts w:ascii="Book Antiqua" w:hAnsi="Book Antiqua"/>
                <w:sz w:val="22"/>
                <w:szCs w:val="22"/>
              </w:rPr>
            </w:pPr>
            <w:r w:rsidRPr="000D631A">
              <w:rPr>
                <w:rFonts w:ascii="Book Antiqua" w:hAnsi="Book Antiqua"/>
                <w:sz w:val="22"/>
                <w:szCs w:val="22"/>
              </w:rPr>
              <w:t>Please refer reply against similar queries above.</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 </w:t>
            </w:r>
          </w:p>
        </w:tc>
        <w:tc>
          <w:tcPr>
            <w:tcW w:w="1260" w:type="dxa"/>
            <w:shd w:val="clear" w:color="auto" w:fill="auto"/>
            <w:vAlign w:val="center"/>
          </w:tcPr>
          <w:p w:rsidR="008F5BE1" w:rsidRPr="000D631A" w:rsidRDefault="008F5BE1">
            <w:pPr>
              <w:jc w:val="center"/>
              <w:rPr>
                <w:rFonts w:ascii="Book Antiqua" w:hAnsi="Book Antiqua" w:cs="Arial"/>
                <w:sz w:val="22"/>
                <w:szCs w:val="22"/>
              </w:rPr>
            </w:pPr>
            <w:r w:rsidRPr="000D631A">
              <w:rPr>
                <w:rFonts w:ascii="Book Antiqua" w:hAnsi="Book Antiqua" w:cs="Arial"/>
                <w:sz w:val="22"/>
                <w:szCs w:val="22"/>
              </w:rPr>
              <w:t>VMS</w:t>
            </w:r>
          </w:p>
        </w:tc>
        <w:tc>
          <w:tcPr>
            <w:tcW w:w="6570" w:type="dxa"/>
            <w:shd w:val="clear" w:color="auto" w:fill="auto"/>
          </w:tcPr>
          <w:p w:rsidR="008F5BE1" w:rsidRPr="000D631A" w:rsidRDefault="008F5BE1" w:rsidP="00470E6D">
            <w:pPr>
              <w:rPr>
                <w:rFonts w:ascii="Book Antiqua" w:hAnsi="Book Antiqua" w:cs="Arial"/>
                <w:sz w:val="22"/>
                <w:szCs w:val="22"/>
              </w:rPr>
            </w:pPr>
            <w:r w:rsidRPr="000D631A">
              <w:rPr>
                <w:rFonts w:ascii="Book Antiqua" w:hAnsi="Book Antiqua" w:cs="Arial"/>
                <w:sz w:val="22"/>
                <w:szCs w:val="22"/>
              </w:rPr>
              <w:t>General</w:t>
            </w:r>
          </w:p>
          <w:p w:rsidR="008F5BE1" w:rsidRPr="000D631A" w:rsidRDefault="008F5BE1" w:rsidP="00470E6D">
            <w:pPr>
              <w:jc w:val="both"/>
              <w:rPr>
                <w:rFonts w:ascii="Book Antiqua" w:hAnsi="Book Antiqua" w:cs="Arial"/>
                <w:sz w:val="22"/>
                <w:szCs w:val="22"/>
              </w:rPr>
            </w:pPr>
            <w:r w:rsidRPr="000D631A">
              <w:rPr>
                <w:rFonts w:ascii="Book Antiqua" w:hAnsi="Book Antiqua" w:cs="Arial"/>
                <w:sz w:val="22"/>
                <w:szCs w:val="22"/>
              </w:rPr>
              <w:t xml:space="preserve">We understand that any CCTV/ Surveillance (monitoring via camera) is not included in the present scope of </w:t>
            </w:r>
            <w:proofErr w:type="spellStart"/>
            <w:r w:rsidRPr="000D631A">
              <w:rPr>
                <w:rFonts w:ascii="Book Antiqua" w:hAnsi="Book Antiqua" w:cs="Arial"/>
                <w:sz w:val="22"/>
                <w:szCs w:val="22"/>
              </w:rPr>
              <w:t>work.Please</w:t>
            </w:r>
            <w:proofErr w:type="spellEnd"/>
            <w:r w:rsidRPr="000D631A">
              <w:rPr>
                <w:rFonts w:ascii="Book Antiqua" w:hAnsi="Book Antiqua" w:cs="Arial"/>
                <w:sz w:val="22"/>
                <w:szCs w:val="22"/>
              </w:rPr>
              <w:t xml:space="preserve"> confirm.</w:t>
            </w:r>
          </w:p>
        </w:tc>
        <w:tc>
          <w:tcPr>
            <w:tcW w:w="4230" w:type="dxa"/>
            <w:shd w:val="clear" w:color="auto" w:fill="auto"/>
            <w:vAlign w:val="center"/>
          </w:tcPr>
          <w:p w:rsidR="008F5BE1" w:rsidRPr="000D631A" w:rsidRDefault="008F5BE1" w:rsidP="00F42B4F">
            <w:pPr>
              <w:rPr>
                <w:rFonts w:ascii="Book Antiqua" w:hAnsi="Book Antiqua"/>
                <w:sz w:val="22"/>
                <w:szCs w:val="22"/>
              </w:rPr>
            </w:pPr>
            <w:r w:rsidRPr="000D631A">
              <w:rPr>
                <w:rFonts w:ascii="Book Antiqua" w:hAnsi="Book Antiqua"/>
                <w:sz w:val="22"/>
                <w:szCs w:val="22"/>
              </w:rPr>
              <w:t>Confirmed</w:t>
            </w:r>
          </w:p>
        </w:tc>
      </w:tr>
      <w:tr w:rsidR="00624890" w:rsidRPr="000D631A" w:rsidTr="00100E9A">
        <w:trPr>
          <w:trHeight w:val="116"/>
        </w:trPr>
        <w:tc>
          <w:tcPr>
            <w:tcW w:w="918" w:type="dxa"/>
            <w:shd w:val="clear" w:color="auto" w:fill="auto"/>
            <w:vAlign w:val="center"/>
          </w:tcPr>
          <w:p w:rsidR="00624890" w:rsidRPr="000D631A" w:rsidRDefault="00624890" w:rsidP="007C524D">
            <w:pPr>
              <w:numPr>
                <w:ilvl w:val="0"/>
                <w:numId w:val="13"/>
              </w:numPr>
              <w:jc w:val="center"/>
              <w:rPr>
                <w:rFonts w:ascii="Book Antiqua" w:hAnsi="Book Antiqua"/>
                <w:sz w:val="22"/>
                <w:szCs w:val="22"/>
              </w:rPr>
            </w:pPr>
          </w:p>
        </w:tc>
        <w:tc>
          <w:tcPr>
            <w:tcW w:w="2520" w:type="dxa"/>
            <w:shd w:val="clear" w:color="auto" w:fill="auto"/>
            <w:vAlign w:val="center"/>
          </w:tcPr>
          <w:p w:rsidR="00624890" w:rsidRPr="000D631A" w:rsidRDefault="00624890">
            <w:pPr>
              <w:jc w:val="center"/>
              <w:rPr>
                <w:rFonts w:ascii="Book Antiqua" w:hAnsi="Book Antiqua" w:cs="Arial"/>
                <w:color w:val="000000"/>
                <w:sz w:val="22"/>
                <w:szCs w:val="22"/>
              </w:rPr>
            </w:pPr>
            <w:r w:rsidRPr="000D631A">
              <w:rPr>
                <w:rFonts w:ascii="Book Antiqua" w:hAnsi="Book Antiqua" w:cs="Arial"/>
                <w:color w:val="000000"/>
                <w:sz w:val="22"/>
                <w:szCs w:val="22"/>
              </w:rPr>
              <w:t>Civil works</w:t>
            </w:r>
          </w:p>
        </w:tc>
        <w:tc>
          <w:tcPr>
            <w:tcW w:w="1260" w:type="dxa"/>
            <w:shd w:val="clear" w:color="auto" w:fill="auto"/>
            <w:vAlign w:val="center"/>
          </w:tcPr>
          <w:p w:rsidR="00624890" w:rsidRPr="000D631A" w:rsidRDefault="00624890">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624890" w:rsidRPr="000D631A" w:rsidRDefault="00624890" w:rsidP="00100E9A">
            <w:pPr>
              <w:rPr>
                <w:rFonts w:ascii="Book Antiqua" w:hAnsi="Book Antiqua" w:cs="Arial"/>
                <w:color w:val="000000"/>
                <w:sz w:val="22"/>
                <w:szCs w:val="22"/>
              </w:rPr>
            </w:pPr>
            <w:r w:rsidRPr="000D631A">
              <w:rPr>
                <w:rFonts w:ascii="Book Antiqua" w:hAnsi="Book Antiqua" w:cs="Arial"/>
                <w:color w:val="000000"/>
                <w:sz w:val="22"/>
                <w:szCs w:val="22"/>
              </w:rPr>
              <w:t>Please provide soil data/ soil report for all three substations.</w:t>
            </w:r>
          </w:p>
        </w:tc>
        <w:tc>
          <w:tcPr>
            <w:tcW w:w="4230" w:type="dxa"/>
            <w:shd w:val="clear" w:color="auto" w:fill="auto"/>
            <w:vAlign w:val="center"/>
          </w:tcPr>
          <w:p w:rsidR="00624890" w:rsidRPr="000D631A" w:rsidRDefault="00624890" w:rsidP="00624890">
            <w:pPr>
              <w:rPr>
                <w:rFonts w:ascii="Book Antiqua" w:hAnsi="Book Antiqua"/>
                <w:sz w:val="22"/>
                <w:szCs w:val="22"/>
              </w:rPr>
            </w:pPr>
            <w:r w:rsidRPr="000D631A">
              <w:rPr>
                <w:rFonts w:ascii="Book Antiqua" w:hAnsi="Book Antiqua"/>
                <w:sz w:val="22"/>
                <w:szCs w:val="22"/>
              </w:rPr>
              <w:t>Please refer reply for similar query.</w:t>
            </w:r>
          </w:p>
        </w:tc>
      </w:tr>
      <w:tr w:rsidR="008F5BE1" w:rsidRPr="000D631A" w:rsidTr="00100E9A">
        <w:trPr>
          <w:trHeight w:val="188"/>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Civil works</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F5BE1" w:rsidRPr="000D631A" w:rsidRDefault="008F5BE1" w:rsidP="00100E9A">
            <w:pPr>
              <w:rPr>
                <w:rFonts w:ascii="Book Antiqua" w:hAnsi="Book Antiqua" w:cs="Arial"/>
                <w:color w:val="000000"/>
                <w:sz w:val="22"/>
                <w:szCs w:val="22"/>
              </w:rPr>
            </w:pPr>
            <w:r w:rsidRPr="000D631A">
              <w:rPr>
                <w:rFonts w:ascii="Book Antiqua" w:hAnsi="Book Antiqua" w:cs="Arial"/>
                <w:color w:val="000000"/>
                <w:sz w:val="22"/>
                <w:szCs w:val="22"/>
              </w:rPr>
              <w:t>Please provide contour report of all three S/</w:t>
            </w:r>
            <w:proofErr w:type="spellStart"/>
            <w:r w:rsidRPr="000D631A">
              <w:rPr>
                <w:rFonts w:ascii="Book Antiqua" w:hAnsi="Book Antiqua" w:cs="Arial"/>
                <w:color w:val="000000"/>
                <w:sz w:val="22"/>
                <w:szCs w:val="22"/>
              </w:rPr>
              <w:t>Stns</w:t>
            </w:r>
            <w:proofErr w:type="spellEnd"/>
            <w:r w:rsidRPr="000D631A">
              <w:rPr>
                <w:rFonts w:ascii="Book Antiqua" w:hAnsi="Book Antiqua" w:cs="Arial"/>
                <w:color w:val="000000"/>
                <w:sz w:val="22"/>
                <w:szCs w:val="22"/>
              </w:rPr>
              <w:t xml:space="preserve"> to envisage any cutting- filling quantities.</w:t>
            </w:r>
          </w:p>
        </w:tc>
        <w:tc>
          <w:tcPr>
            <w:tcW w:w="4230" w:type="dxa"/>
            <w:shd w:val="clear" w:color="auto" w:fill="auto"/>
            <w:vAlign w:val="center"/>
          </w:tcPr>
          <w:p w:rsidR="00802B13" w:rsidRPr="000D631A" w:rsidRDefault="00802B13" w:rsidP="00802B13">
            <w:pPr>
              <w:rPr>
                <w:rFonts w:ascii="Book Antiqua" w:hAnsi="Book Antiqua"/>
                <w:sz w:val="22"/>
                <w:szCs w:val="22"/>
              </w:rPr>
            </w:pPr>
            <w:r w:rsidRPr="000D631A">
              <w:rPr>
                <w:rFonts w:ascii="Book Antiqua" w:hAnsi="Book Antiqua"/>
                <w:sz w:val="22"/>
                <w:szCs w:val="22"/>
              </w:rPr>
              <w:t>Land is fairly leveled. Bidders are advised to visit site as per Cl. 3.5 of section. Available details/drawings shall be provided to successful Bidder during detailed engineering activities.</w:t>
            </w:r>
          </w:p>
          <w:p w:rsidR="008F5BE1" w:rsidRPr="000D631A" w:rsidRDefault="008F5BE1" w:rsidP="00802B13">
            <w:pPr>
              <w:rPr>
                <w:rFonts w:ascii="Book Antiqua" w:hAnsi="Book Antiqua"/>
                <w:sz w:val="22"/>
                <w:szCs w:val="22"/>
              </w:rPr>
            </w:pP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Civil works</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F5BE1" w:rsidRPr="000D631A" w:rsidRDefault="008F5BE1" w:rsidP="00100E9A">
            <w:pPr>
              <w:rPr>
                <w:rFonts w:ascii="Book Antiqua" w:hAnsi="Book Antiqua" w:cs="Arial"/>
                <w:color w:val="000000"/>
                <w:sz w:val="22"/>
                <w:szCs w:val="22"/>
              </w:rPr>
            </w:pPr>
            <w:r w:rsidRPr="000D631A">
              <w:rPr>
                <w:rFonts w:ascii="Book Antiqua" w:hAnsi="Book Antiqua" w:cs="Arial"/>
                <w:color w:val="000000" w:themeColor="text1"/>
                <w:sz w:val="22"/>
                <w:szCs w:val="22"/>
              </w:rPr>
              <w:t xml:space="preserve">Kindly inform us about the Finished Ground Level of all three substations </w:t>
            </w:r>
          </w:p>
        </w:tc>
        <w:tc>
          <w:tcPr>
            <w:tcW w:w="4230" w:type="dxa"/>
            <w:shd w:val="clear" w:color="auto" w:fill="auto"/>
            <w:vAlign w:val="center"/>
          </w:tcPr>
          <w:p w:rsidR="008F5BE1" w:rsidRPr="000D631A" w:rsidRDefault="001042E1" w:rsidP="008F5BE1">
            <w:pPr>
              <w:rPr>
                <w:rFonts w:ascii="Book Antiqua" w:hAnsi="Book Antiqua"/>
                <w:sz w:val="22"/>
                <w:szCs w:val="22"/>
              </w:rPr>
            </w:pPr>
            <w:r w:rsidRPr="000D631A">
              <w:rPr>
                <w:rFonts w:ascii="Book Antiqua" w:hAnsi="Book Antiqua"/>
                <w:sz w:val="22"/>
                <w:szCs w:val="22"/>
              </w:rPr>
              <w:t>Finished ground level details shall be shared during detailed engineering.</w:t>
            </w:r>
            <w:r w:rsidR="00115CBB" w:rsidRPr="000D631A">
              <w:rPr>
                <w:rFonts w:ascii="Book Antiqua" w:hAnsi="Book Antiqua"/>
                <w:sz w:val="22"/>
                <w:szCs w:val="22"/>
              </w:rPr>
              <w:t xml:space="preserve"> However the bidder may visit the site for the same.</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Civil works</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Price </w:t>
            </w:r>
            <w:r w:rsidRPr="000D631A">
              <w:rPr>
                <w:rFonts w:ascii="Book Antiqua" w:hAnsi="Book Antiqua" w:cs="Arial"/>
                <w:color w:val="000000"/>
                <w:sz w:val="22"/>
                <w:szCs w:val="22"/>
              </w:rPr>
              <w:lastRenderedPageBreak/>
              <w:t>Schedule</w:t>
            </w:r>
          </w:p>
        </w:tc>
        <w:tc>
          <w:tcPr>
            <w:tcW w:w="6570" w:type="dxa"/>
            <w:shd w:val="clear" w:color="auto" w:fill="auto"/>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lastRenderedPageBreak/>
              <w:t>As all the items are quantified by PGCIL. Kindly confirm</w:t>
            </w:r>
            <w:proofErr w:type="gramStart"/>
            <w:r w:rsidRPr="000D631A">
              <w:rPr>
                <w:rFonts w:ascii="Book Antiqua" w:hAnsi="Book Antiqua" w:cs="Arial"/>
                <w:color w:val="000000"/>
                <w:sz w:val="22"/>
                <w:szCs w:val="22"/>
              </w:rPr>
              <w:t>,</w:t>
            </w:r>
            <w:proofErr w:type="gramEnd"/>
            <w:r w:rsidRPr="000D631A">
              <w:rPr>
                <w:rFonts w:ascii="Book Antiqua" w:hAnsi="Book Antiqua" w:cs="Arial"/>
                <w:color w:val="000000"/>
                <w:sz w:val="22"/>
                <w:szCs w:val="22"/>
              </w:rPr>
              <w:t xml:space="preserve"> any </w:t>
            </w:r>
            <w:r w:rsidRPr="000D631A">
              <w:rPr>
                <w:rFonts w:ascii="Book Antiqua" w:hAnsi="Book Antiqua" w:cs="Arial"/>
                <w:color w:val="000000"/>
                <w:sz w:val="22"/>
                <w:szCs w:val="22"/>
              </w:rPr>
              <w:lastRenderedPageBreak/>
              <w:t>increase in quantified BOQ items during execution will be paid extra through an amended order value.</w:t>
            </w:r>
          </w:p>
        </w:tc>
        <w:tc>
          <w:tcPr>
            <w:tcW w:w="4230" w:type="dxa"/>
            <w:shd w:val="clear" w:color="auto" w:fill="auto"/>
            <w:vAlign w:val="center"/>
          </w:tcPr>
          <w:p w:rsidR="008F5BE1" w:rsidRPr="000D631A" w:rsidRDefault="008F5BE1" w:rsidP="00F42B4F">
            <w:pPr>
              <w:rPr>
                <w:rFonts w:ascii="Book Antiqua" w:hAnsi="Book Antiqua"/>
                <w:sz w:val="22"/>
                <w:szCs w:val="22"/>
              </w:rPr>
            </w:pPr>
            <w:r w:rsidRPr="000D631A">
              <w:rPr>
                <w:rFonts w:ascii="Book Antiqua" w:hAnsi="Book Antiqua"/>
                <w:sz w:val="22"/>
                <w:szCs w:val="22"/>
              </w:rPr>
              <w:lastRenderedPageBreak/>
              <w:t xml:space="preserve">Provision of Bidding document shall </w:t>
            </w:r>
            <w:r w:rsidRPr="000D631A">
              <w:rPr>
                <w:rFonts w:ascii="Book Antiqua" w:hAnsi="Book Antiqua"/>
                <w:sz w:val="22"/>
                <w:szCs w:val="22"/>
              </w:rPr>
              <w:lastRenderedPageBreak/>
              <w:t>prevail.</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Civil works</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Support Structure</w:t>
            </w:r>
          </w:p>
        </w:tc>
        <w:tc>
          <w:tcPr>
            <w:tcW w:w="6570" w:type="dxa"/>
            <w:shd w:val="clear" w:color="auto" w:fill="auto"/>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Pipe supporting structures &amp; foundations shall be designed by bidder or standard drawings shall be issued from customer for execution as per project specific requirement</w:t>
            </w:r>
          </w:p>
        </w:tc>
        <w:tc>
          <w:tcPr>
            <w:tcW w:w="4230" w:type="dxa"/>
            <w:shd w:val="clear" w:color="auto" w:fill="auto"/>
            <w:vAlign w:val="center"/>
          </w:tcPr>
          <w:p w:rsidR="008F5BE1" w:rsidRPr="000D631A" w:rsidRDefault="00802B13" w:rsidP="00F42B4F">
            <w:pPr>
              <w:rPr>
                <w:rFonts w:ascii="Book Antiqua" w:hAnsi="Book Antiqua"/>
                <w:sz w:val="22"/>
                <w:szCs w:val="22"/>
              </w:rPr>
            </w:pPr>
            <w:r w:rsidRPr="000D631A">
              <w:rPr>
                <w:rFonts w:ascii="Book Antiqua" w:hAnsi="Book Antiqua"/>
                <w:sz w:val="22"/>
                <w:szCs w:val="22"/>
              </w:rPr>
              <w:t>Bidder is to quote as per provision per provision of bidding documents.</w:t>
            </w: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Civil works</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 </w:t>
            </w:r>
          </w:p>
        </w:tc>
        <w:tc>
          <w:tcPr>
            <w:tcW w:w="6570" w:type="dxa"/>
            <w:shd w:val="clear" w:color="auto" w:fill="auto"/>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Kindly confirm that the stone spreading is only for present scope area.</w:t>
            </w:r>
          </w:p>
        </w:tc>
        <w:tc>
          <w:tcPr>
            <w:tcW w:w="4230" w:type="dxa"/>
            <w:shd w:val="clear" w:color="auto" w:fill="auto"/>
            <w:vAlign w:val="center"/>
          </w:tcPr>
          <w:p w:rsidR="00802B13" w:rsidRPr="000D631A" w:rsidRDefault="00802B13" w:rsidP="00802B13">
            <w:pPr>
              <w:rPr>
                <w:rFonts w:ascii="Book Antiqua" w:hAnsi="Book Antiqua"/>
                <w:sz w:val="22"/>
                <w:szCs w:val="22"/>
              </w:rPr>
            </w:pPr>
            <w:r w:rsidRPr="000D631A">
              <w:rPr>
                <w:rFonts w:ascii="Book Antiqua" w:hAnsi="Book Antiqua"/>
                <w:sz w:val="22"/>
                <w:szCs w:val="22"/>
              </w:rPr>
              <w:t>Bidder understanding is generally in order.</w:t>
            </w:r>
          </w:p>
          <w:p w:rsidR="008F5BE1" w:rsidRPr="000D631A" w:rsidRDefault="008F5BE1" w:rsidP="00F42B4F">
            <w:pPr>
              <w:rPr>
                <w:rFonts w:ascii="Book Antiqua" w:hAnsi="Book Antiqua"/>
                <w:sz w:val="22"/>
                <w:szCs w:val="22"/>
              </w:rPr>
            </w:pPr>
          </w:p>
        </w:tc>
      </w:tr>
      <w:tr w:rsidR="008F5BE1" w:rsidRPr="000D631A" w:rsidTr="00FF003F">
        <w:trPr>
          <w:trHeight w:val="70"/>
        </w:trPr>
        <w:tc>
          <w:tcPr>
            <w:tcW w:w="918" w:type="dxa"/>
            <w:shd w:val="clear" w:color="auto" w:fill="auto"/>
            <w:vAlign w:val="center"/>
          </w:tcPr>
          <w:p w:rsidR="008F5BE1" w:rsidRPr="000D631A" w:rsidRDefault="008F5BE1" w:rsidP="007C524D">
            <w:pPr>
              <w:numPr>
                <w:ilvl w:val="0"/>
                <w:numId w:val="13"/>
              </w:numPr>
              <w:jc w:val="center"/>
              <w:rPr>
                <w:rFonts w:ascii="Book Antiqua" w:hAnsi="Book Antiqua"/>
                <w:sz w:val="22"/>
                <w:szCs w:val="22"/>
              </w:rPr>
            </w:pPr>
          </w:p>
        </w:tc>
        <w:tc>
          <w:tcPr>
            <w:tcW w:w="252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Civil works</w:t>
            </w:r>
          </w:p>
        </w:tc>
        <w:tc>
          <w:tcPr>
            <w:tcW w:w="1260" w:type="dxa"/>
            <w:shd w:val="clear" w:color="auto" w:fill="auto"/>
            <w:vAlign w:val="center"/>
          </w:tcPr>
          <w:p w:rsidR="008F5BE1" w:rsidRPr="000D631A" w:rsidRDefault="008F5BE1">
            <w:pPr>
              <w:jc w:val="center"/>
              <w:rPr>
                <w:rFonts w:ascii="Book Antiqua" w:hAnsi="Book Antiqua" w:cs="Arial"/>
                <w:color w:val="000000"/>
                <w:sz w:val="22"/>
                <w:szCs w:val="22"/>
              </w:rPr>
            </w:pPr>
            <w:r w:rsidRPr="000D631A">
              <w:rPr>
                <w:rFonts w:ascii="Book Antiqua" w:hAnsi="Book Antiqua" w:cs="Arial"/>
                <w:color w:val="000000"/>
                <w:sz w:val="22"/>
                <w:szCs w:val="22"/>
              </w:rPr>
              <w:t>Price Schedule</w:t>
            </w:r>
          </w:p>
        </w:tc>
        <w:tc>
          <w:tcPr>
            <w:tcW w:w="6570" w:type="dxa"/>
            <w:shd w:val="clear" w:color="auto" w:fill="auto"/>
          </w:tcPr>
          <w:p w:rsidR="008F5BE1" w:rsidRPr="000D631A" w:rsidRDefault="008F5BE1">
            <w:pPr>
              <w:rPr>
                <w:rFonts w:ascii="Book Antiqua" w:hAnsi="Book Antiqua" w:cs="Arial"/>
                <w:color w:val="000000"/>
                <w:sz w:val="22"/>
                <w:szCs w:val="22"/>
              </w:rPr>
            </w:pPr>
            <w:r w:rsidRPr="000D631A">
              <w:rPr>
                <w:rFonts w:ascii="Book Antiqua" w:hAnsi="Book Antiqua" w:cs="Arial"/>
                <w:color w:val="000000"/>
                <w:sz w:val="22"/>
                <w:szCs w:val="22"/>
              </w:rPr>
              <w:t xml:space="preserve">For Reactor foundations GFRP is to be used. But in customer specified BOQ no such item </w:t>
            </w:r>
            <w:proofErr w:type="spellStart"/>
            <w:r w:rsidRPr="000D631A">
              <w:rPr>
                <w:rFonts w:ascii="Book Antiqua" w:hAnsi="Book Antiqua" w:cs="Arial"/>
                <w:color w:val="000000"/>
                <w:sz w:val="22"/>
                <w:szCs w:val="22"/>
              </w:rPr>
              <w:t>avilable</w:t>
            </w:r>
            <w:proofErr w:type="spellEnd"/>
            <w:r w:rsidRPr="000D631A">
              <w:rPr>
                <w:rFonts w:ascii="Book Antiqua" w:hAnsi="Book Antiqua" w:cs="Arial"/>
                <w:color w:val="000000"/>
                <w:sz w:val="22"/>
                <w:szCs w:val="22"/>
              </w:rPr>
              <w:t xml:space="preserve">. Kindly confirm </w:t>
            </w:r>
            <w:proofErr w:type="gramStart"/>
            <w:r w:rsidRPr="000D631A">
              <w:rPr>
                <w:rFonts w:ascii="Book Antiqua" w:hAnsi="Book Antiqua" w:cs="Arial"/>
                <w:color w:val="000000"/>
                <w:sz w:val="22"/>
                <w:szCs w:val="22"/>
              </w:rPr>
              <w:t>this requirements</w:t>
            </w:r>
            <w:proofErr w:type="gramEnd"/>
            <w:r w:rsidRPr="000D631A">
              <w:rPr>
                <w:rFonts w:ascii="Book Antiqua" w:hAnsi="Book Antiqua" w:cs="Arial"/>
                <w:color w:val="000000"/>
                <w:sz w:val="22"/>
                <w:szCs w:val="22"/>
              </w:rPr>
              <w:t>.</w:t>
            </w:r>
          </w:p>
        </w:tc>
        <w:tc>
          <w:tcPr>
            <w:tcW w:w="4230" w:type="dxa"/>
            <w:shd w:val="clear" w:color="auto" w:fill="auto"/>
            <w:vAlign w:val="center"/>
          </w:tcPr>
          <w:p w:rsidR="008F5BE1" w:rsidRPr="000D631A" w:rsidRDefault="00115CBB" w:rsidP="00F42B4F">
            <w:pPr>
              <w:rPr>
                <w:rFonts w:ascii="Book Antiqua" w:hAnsi="Book Antiqua"/>
                <w:sz w:val="22"/>
                <w:szCs w:val="22"/>
              </w:rPr>
            </w:pPr>
            <w:r w:rsidRPr="000D631A">
              <w:rPr>
                <w:rFonts w:ascii="Book Antiqua" w:hAnsi="Book Antiqua"/>
                <w:sz w:val="22"/>
                <w:szCs w:val="22"/>
              </w:rPr>
              <w:t>It shall be governed by magnetic field of Air core reactor and shall be decided during detailed engineering. In case Glass Fiber Reinforced Polymer is required, same is included in present scope of work.</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Drawings</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 xml:space="preserve">Requirement of Drawings.  Kindly provide the AutoCAD drawings of layouts for all three </w:t>
            </w:r>
            <w:proofErr w:type="gramStart"/>
            <w:r w:rsidRPr="000D631A">
              <w:rPr>
                <w:rFonts w:ascii="Book Antiqua" w:hAnsi="Book Antiqua" w:cs="Arial"/>
                <w:color w:val="000000"/>
                <w:sz w:val="22"/>
                <w:szCs w:val="22"/>
              </w:rPr>
              <w:t>substation</w:t>
            </w:r>
            <w:proofErr w:type="gramEnd"/>
            <w:r w:rsidRPr="000D631A">
              <w:rPr>
                <w:rFonts w:ascii="Book Antiqua" w:hAnsi="Book Antiqua" w:cs="Arial"/>
                <w:color w:val="000000"/>
                <w:sz w:val="22"/>
                <w:szCs w:val="22"/>
              </w:rPr>
              <w:t>.</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Available data/document shall be provided to successful Bidder.</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sz w:val="22"/>
                <w:szCs w:val="22"/>
              </w:rPr>
            </w:pPr>
            <w:r w:rsidRPr="000D631A">
              <w:rPr>
                <w:rFonts w:ascii="Book Antiqua" w:hAnsi="Book Antiqua"/>
                <w:sz w:val="22"/>
                <w:szCs w:val="22"/>
              </w:rPr>
              <w:t xml:space="preserve">Section </w:t>
            </w:r>
            <w:proofErr w:type="spellStart"/>
            <w:r w:rsidRPr="000D631A">
              <w:rPr>
                <w:rFonts w:ascii="Book Antiqua" w:hAnsi="Book Antiqua"/>
                <w:sz w:val="22"/>
                <w:szCs w:val="22"/>
              </w:rPr>
              <w:t>GIS_Rev</w:t>
            </w:r>
            <w:proofErr w:type="spellEnd"/>
            <w:r w:rsidRPr="000D631A">
              <w:rPr>
                <w:rFonts w:ascii="Book Antiqua" w:hAnsi="Book Antiqua"/>
                <w:sz w:val="22"/>
                <w:szCs w:val="22"/>
              </w:rPr>
              <w:t xml:space="preserve"> 5A</w:t>
            </w:r>
          </w:p>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5.8</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The material and thickness of the enclosures shall be such as to withstand an internal flash over without burns through for a period of 300 </w:t>
            </w:r>
            <w:proofErr w:type="spellStart"/>
            <w:r w:rsidRPr="000D631A">
              <w:rPr>
                <w:rFonts w:ascii="Book Antiqua" w:hAnsi="Book Antiqua"/>
                <w:sz w:val="22"/>
                <w:szCs w:val="22"/>
              </w:rPr>
              <w:t>ms</w:t>
            </w:r>
            <w:proofErr w:type="spellEnd"/>
            <w:r w:rsidRPr="000D631A">
              <w:rPr>
                <w:rFonts w:ascii="Book Antiqua" w:hAnsi="Book Antiqua"/>
                <w:sz w:val="22"/>
                <w:szCs w:val="22"/>
              </w:rPr>
              <w:t xml:space="preserve"> at rated short time withstand current. </w:t>
            </w:r>
          </w:p>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The Value shall be in line with the requirement of IEC 62271-203. Request a concurrence on the same.</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BPS</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 xml:space="preserve">Mandatory spares. We request customer to provide us the list for all the mandatory spares part for all </w:t>
            </w:r>
            <w:proofErr w:type="spellStart"/>
            <w:r w:rsidRPr="000D631A">
              <w:rPr>
                <w:rFonts w:ascii="Book Antiqua" w:hAnsi="Book Antiqua" w:cs="Arial"/>
                <w:color w:val="000000"/>
                <w:sz w:val="22"/>
                <w:szCs w:val="22"/>
              </w:rPr>
              <w:t>equipments</w:t>
            </w:r>
            <w:proofErr w:type="spellEnd"/>
            <w:r w:rsidRPr="000D631A">
              <w:rPr>
                <w:rFonts w:ascii="Book Antiqua" w:hAnsi="Book Antiqua" w:cs="Arial"/>
                <w:color w:val="000000"/>
                <w:sz w:val="22"/>
                <w:szCs w:val="22"/>
              </w:rPr>
              <w:t xml:space="preserve">  as listed in the BPS</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Please refer reply against similar query above.</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5.9</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Inspection windows (View Ports) shall be provided for Disconnect Switch and both type of earth switches i.e. Maintenance and fast operating.</w:t>
            </w:r>
          </w:p>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 xml:space="preserve">Inspection windows shall be provided for </w:t>
            </w:r>
            <w:proofErr w:type="spellStart"/>
            <w:r w:rsidRPr="000D631A">
              <w:rPr>
                <w:rFonts w:ascii="Book Antiqua" w:hAnsi="Book Antiqua" w:cs="Arial"/>
                <w:color w:val="000000"/>
                <w:sz w:val="22"/>
                <w:szCs w:val="22"/>
              </w:rPr>
              <w:t>Disconnector</w:t>
            </w:r>
            <w:proofErr w:type="spellEnd"/>
            <w:r w:rsidRPr="000D631A">
              <w:rPr>
                <w:rFonts w:ascii="Book Antiqua" w:hAnsi="Book Antiqua" w:cs="Arial"/>
                <w:color w:val="000000"/>
                <w:sz w:val="22"/>
                <w:szCs w:val="22"/>
              </w:rPr>
              <w:t xml:space="preserve"> </w:t>
            </w:r>
            <w:proofErr w:type="gramStart"/>
            <w:r w:rsidRPr="000D631A">
              <w:rPr>
                <w:rFonts w:ascii="Book Antiqua" w:hAnsi="Book Antiqua" w:cs="Arial"/>
                <w:color w:val="000000"/>
                <w:sz w:val="22"/>
                <w:szCs w:val="22"/>
              </w:rPr>
              <w:t>enclosures .</w:t>
            </w:r>
            <w:proofErr w:type="gramEnd"/>
            <w:r w:rsidRPr="000D631A">
              <w:rPr>
                <w:rFonts w:ascii="Book Antiqua" w:hAnsi="Book Antiqua" w:cs="Arial"/>
                <w:color w:val="000000"/>
                <w:sz w:val="22"/>
                <w:szCs w:val="22"/>
              </w:rPr>
              <w:t xml:space="preserve"> Provision of Observation windows for Earth switches is not envisaged as such.</w:t>
            </w:r>
          </w:p>
          <w:p w:rsidR="00530D4E" w:rsidRPr="000D631A" w:rsidRDefault="00530D4E" w:rsidP="006D0501">
            <w:pPr>
              <w:rPr>
                <w:rFonts w:ascii="Book Antiqua" w:hAnsi="Book Antiqua" w:cs="Arial"/>
                <w:color w:val="000000"/>
                <w:sz w:val="22"/>
                <w:szCs w:val="22"/>
              </w:rPr>
            </w:pPr>
          </w:p>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Request you to kindly accept the same.</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lastRenderedPageBreak/>
              <w:t>Bidder to comply the requirement of Technical specification.</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5.21.</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 xml:space="preserve">The  GIS  shall  be  designed,  so  as  to  take  care  of  the  VFT  over  voltages  generated  as  a result of pre-strikes and re-strikes during isolator operation. Maximum VFT over voltages peak  shall  not  be  higher  than  rated  lightning  impulse  withstand  voltage  (LIWV)  of  the equipment.  Necessary  measures  shall  be  under  taken  by  GIS  manufacture  to  restrict maximum VFT over voltages lower than the LIWV. Manufacturer shall submit the study report of VFTO generated for GIS installation. </w:t>
            </w:r>
          </w:p>
          <w:p w:rsidR="00530D4E" w:rsidRPr="000D631A" w:rsidRDefault="00530D4E" w:rsidP="006D0501">
            <w:pPr>
              <w:rPr>
                <w:rFonts w:ascii="Book Antiqua" w:hAnsi="Book Antiqua" w:cs="Arial"/>
                <w:color w:val="000000"/>
                <w:sz w:val="22"/>
                <w:szCs w:val="22"/>
              </w:rPr>
            </w:pPr>
          </w:p>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The GIS has already been Type Tested for certain VFT values which are lower than LIWV. We understand that no additional VFT study needs to be performed for the system. We request you to kindly confirm the same.</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Bidder to comply the requirement of Technical specification. Related documents shall be reviewed during detail engineering.</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w:t>
            </w:r>
            <w:proofErr w:type="gramStart"/>
            <w:r w:rsidRPr="000D631A">
              <w:rPr>
                <w:rFonts w:ascii="Book Antiqua" w:hAnsi="Book Antiqua" w:cs="Arial"/>
                <w:color w:val="000000"/>
                <w:sz w:val="22"/>
                <w:szCs w:val="22"/>
              </w:rPr>
              <w:t>5A  5.41</w:t>
            </w:r>
            <w:proofErr w:type="gramEnd"/>
            <w:r w:rsidRPr="000D631A">
              <w:rPr>
                <w:rFonts w:ascii="Book Antiqua" w:hAnsi="Book Antiqua" w:cs="Arial"/>
                <w:color w:val="000000"/>
                <w:sz w:val="22"/>
                <w:szCs w:val="22"/>
              </w:rPr>
              <w:t xml:space="preserve">. </w:t>
            </w:r>
          </w:p>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Gas Insulated Bus (GIB) layout</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 xml:space="preserve">The horizontal clearance between GIB and GIS building /any other building wall shall be preferably three (3) meters. </w:t>
            </w:r>
          </w:p>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The space/area utilization for such a configuration is very high and request customer to accept the standard spacing's between circuits considering the fact that the Bus-ducts are passive and requires almost no maintenance. Request PGCIL to accept the same.</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Bidder to comply the requirement of Technical specification. </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7.2.5</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For motor-operated disconnect switches, the control should be electrically and/or mechanically uncoupled from the drive shaft when the switch is operated manually to prevent coincident power operation of the switch and the drive mechanism(s).</w:t>
            </w:r>
          </w:p>
          <w:p w:rsidR="00530D4E" w:rsidRPr="000D631A" w:rsidRDefault="00530D4E" w:rsidP="006D0501">
            <w:pPr>
              <w:rPr>
                <w:rFonts w:ascii="Book Antiqua" w:hAnsi="Book Antiqua" w:cs="Arial"/>
                <w:color w:val="000000"/>
                <w:sz w:val="22"/>
                <w:szCs w:val="22"/>
              </w:rPr>
            </w:pPr>
          </w:p>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Only electrical inter-locks possible between DS &amp; ES are provided. Request you to kindly accept</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w:t>
            </w:r>
            <w:r w:rsidRPr="000D631A">
              <w:rPr>
                <w:rFonts w:ascii="Book Antiqua" w:hAnsi="Book Antiqua" w:cs="Arial"/>
                <w:color w:val="000000"/>
                <w:sz w:val="22"/>
                <w:szCs w:val="22"/>
              </w:rPr>
              <w:lastRenderedPageBreak/>
              <w:t>7.2.10</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Each </w:t>
            </w:r>
            <w:proofErr w:type="spellStart"/>
            <w:r w:rsidRPr="000D631A">
              <w:rPr>
                <w:rFonts w:ascii="Book Antiqua" w:hAnsi="Book Antiqua"/>
                <w:sz w:val="22"/>
                <w:szCs w:val="22"/>
              </w:rPr>
              <w:t>disconnector</w:t>
            </w:r>
            <w:proofErr w:type="spellEnd"/>
            <w:r w:rsidRPr="000D631A">
              <w:rPr>
                <w:rFonts w:ascii="Book Antiqua" w:hAnsi="Book Antiqua"/>
                <w:sz w:val="22"/>
                <w:szCs w:val="22"/>
              </w:rPr>
              <w:t xml:space="preserve"> shall be supplied with auxiliary switch having </w:t>
            </w:r>
            <w:r w:rsidRPr="000D631A">
              <w:rPr>
                <w:rFonts w:ascii="Book Antiqua" w:hAnsi="Book Antiqua"/>
                <w:sz w:val="22"/>
                <w:szCs w:val="22"/>
              </w:rPr>
              <w:lastRenderedPageBreak/>
              <w:t xml:space="preserve">additional 8 NO (Normally Open) and 8 NC (Normally Closed) contacts for future use over and above those required for switchgear interlocking and automation purposes. These spare NO and NC contacts shall be wired up to the local control cabinet. </w:t>
            </w:r>
          </w:p>
          <w:p w:rsidR="00530D4E" w:rsidRPr="000D631A" w:rsidRDefault="00530D4E" w:rsidP="006D0501">
            <w:pPr>
              <w:rPr>
                <w:rFonts w:ascii="Book Antiqua" w:hAnsi="Book Antiqua"/>
                <w:sz w:val="22"/>
                <w:szCs w:val="22"/>
              </w:rPr>
            </w:pPr>
          </w:p>
          <w:p w:rsidR="00530D4E" w:rsidRPr="000D631A" w:rsidRDefault="00530D4E" w:rsidP="006D0501">
            <w:pPr>
              <w:rPr>
                <w:rFonts w:ascii="Book Antiqua" w:hAnsi="Book Antiqua" w:cs="Arial"/>
                <w:i/>
                <w:iCs/>
                <w:color w:val="000000"/>
                <w:sz w:val="22"/>
                <w:szCs w:val="22"/>
              </w:rPr>
            </w:pPr>
            <w:r w:rsidRPr="000D631A">
              <w:rPr>
                <w:rFonts w:ascii="Book Antiqua" w:hAnsi="Book Antiqua" w:cs="Arial"/>
                <w:i/>
                <w:iCs/>
                <w:color w:val="000000"/>
                <w:sz w:val="22"/>
                <w:szCs w:val="22"/>
              </w:rPr>
              <w:t xml:space="preserve">Auxiliary switches are of standard design/size suitably designed for the available space. Hence the required additional 8 NO (Normally open) and 8 NC (normally closed) contacts shall be provided through contact multiplication relays at LCC. </w:t>
            </w:r>
          </w:p>
          <w:p w:rsidR="00530D4E" w:rsidRPr="000D631A" w:rsidRDefault="00530D4E" w:rsidP="006D0501">
            <w:pPr>
              <w:rPr>
                <w:rFonts w:ascii="Book Antiqua" w:hAnsi="Book Antiqua" w:cs="Arial"/>
                <w:color w:val="000000"/>
                <w:sz w:val="22"/>
                <w:szCs w:val="22"/>
              </w:rPr>
            </w:pPr>
          </w:p>
          <w:p w:rsidR="00530D4E" w:rsidRPr="000D631A" w:rsidRDefault="00530D4E" w:rsidP="006D0501">
            <w:pPr>
              <w:rPr>
                <w:rFonts w:ascii="Book Antiqua" w:hAnsi="Book Antiqua" w:cs="Arial"/>
                <w:color w:val="000000"/>
                <w:sz w:val="22"/>
                <w:szCs w:val="22"/>
              </w:rPr>
            </w:pPr>
            <w:r w:rsidRPr="000D631A">
              <w:rPr>
                <w:rFonts w:ascii="Book Antiqua" w:hAnsi="Book Antiqua" w:cs="Arial"/>
                <w:color w:val="000000"/>
                <w:sz w:val="22"/>
                <w:szCs w:val="22"/>
              </w:rPr>
              <w:t>Request you to kindly accept our proposal.</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lastRenderedPageBreak/>
              <w:t>Noted</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7.2.13</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The </w:t>
            </w:r>
            <w:proofErr w:type="spellStart"/>
            <w:r w:rsidRPr="000D631A">
              <w:rPr>
                <w:rFonts w:ascii="Book Antiqua" w:hAnsi="Book Antiqua"/>
                <w:sz w:val="22"/>
                <w:szCs w:val="22"/>
              </w:rPr>
              <w:t>disconnectors</w:t>
            </w:r>
            <w:proofErr w:type="spellEnd"/>
            <w:r w:rsidRPr="000D631A">
              <w:rPr>
                <w:rFonts w:ascii="Book Antiqua" w:hAnsi="Book Antiqua"/>
                <w:sz w:val="22"/>
                <w:szCs w:val="22"/>
              </w:rPr>
              <w:t xml:space="preserve"> and safety grounding switches shall have </w:t>
            </w:r>
            <w:proofErr w:type="gramStart"/>
            <w:r w:rsidRPr="000D631A">
              <w:rPr>
                <w:rFonts w:ascii="Book Antiqua" w:hAnsi="Book Antiqua"/>
                <w:sz w:val="22"/>
                <w:szCs w:val="22"/>
              </w:rPr>
              <w:t>a mechanical and electrical inter-locks</w:t>
            </w:r>
            <w:proofErr w:type="gramEnd"/>
            <w:r w:rsidRPr="000D631A">
              <w:rPr>
                <w:rFonts w:ascii="Book Antiqua" w:hAnsi="Book Antiqua"/>
                <w:sz w:val="22"/>
                <w:szCs w:val="22"/>
              </w:rPr>
              <w:t xml:space="preserve"> to prevent closing of the grounding switches when isolator switches are in the </w:t>
            </w:r>
            <w:r w:rsidRPr="000D631A">
              <w:rPr>
                <w:rFonts w:ascii="Book Antiqua" w:hAnsi="Book Antiqua"/>
                <w:sz w:val="22"/>
                <w:szCs w:val="22"/>
              </w:rPr>
              <w:br w:type="page"/>
              <w:t xml:space="preserve">closed position and to prevent closing of the </w:t>
            </w:r>
            <w:proofErr w:type="spellStart"/>
            <w:r w:rsidRPr="000D631A">
              <w:rPr>
                <w:rFonts w:ascii="Book Antiqua" w:hAnsi="Book Antiqua"/>
                <w:sz w:val="22"/>
                <w:szCs w:val="22"/>
              </w:rPr>
              <w:t>disconnectors</w:t>
            </w:r>
            <w:proofErr w:type="spellEnd"/>
            <w:r w:rsidRPr="000D631A">
              <w:rPr>
                <w:rFonts w:ascii="Book Antiqua" w:hAnsi="Book Antiqua"/>
                <w:sz w:val="22"/>
                <w:szCs w:val="22"/>
              </w:rPr>
              <w:t xml:space="preserve"> when the grounding switch is in the closed position. Integrally mounted lock when provided shall be equipped with a unique key for such three phase group.  Master key is not permitted. </w:t>
            </w:r>
          </w:p>
          <w:p w:rsidR="00530D4E" w:rsidRPr="000D631A" w:rsidRDefault="00530D4E" w:rsidP="006D0501">
            <w:pPr>
              <w:rPr>
                <w:rFonts w:ascii="Book Antiqua" w:hAnsi="Book Antiqua"/>
                <w:sz w:val="22"/>
                <w:szCs w:val="22"/>
              </w:rPr>
            </w:pPr>
          </w:p>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The </w:t>
            </w:r>
            <w:proofErr w:type="spellStart"/>
            <w:r w:rsidRPr="000D631A">
              <w:rPr>
                <w:rFonts w:ascii="Book Antiqua" w:hAnsi="Book Antiqua"/>
                <w:sz w:val="22"/>
                <w:szCs w:val="22"/>
              </w:rPr>
              <w:t>disconnectors</w:t>
            </w:r>
            <w:proofErr w:type="spellEnd"/>
            <w:r w:rsidRPr="000D631A">
              <w:rPr>
                <w:rFonts w:ascii="Book Antiqua" w:hAnsi="Book Antiqua"/>
                <w:sz w:val="22"/>
                <w:szCs w:val="22"/>
              </w:rPr>
              <w:t xml:space="preserve"> and the safety grounding switches are separate modules in GIS design and shall have only electrical inter-locks between them. However the required padlocking facility shall be provided for the manual interlocking for additional protection.</w:t>
            </w:r>
          </w:p>
          <w:p w:rsidR="00530D4E" w:rsidRPr="000D631A" w:rsidRDefault="00530D4E" w:rsidP="006D0501">
            <w:pPr>
              <w:rPr>
                <w:rFonts w:ascii="Book Antiqua" w:hAnsi="Book Antiqua"/>
                <w:sz w:val="22"/>
                <w:szCs w:val="22"/>
              </w:rPr>
            </w:pPr>
          </w:p>
          <w:p w:rsidR="00530D4E" w:rsidRPr="000D631A" w:rsidRDefault="00530D4E" w:rsidP="006D0501">
            <w:pPr>
              <w:rPr>
                <w:rFonts w:ascii="Book Antiqua" w:hAnsi="Book Antiqua"/>
                <w:sz w:val="22"/>
                <w:szCs w:val="22"/>
              </w:rPr>
            </w:pPr>
            <w:r w:rsidRPr="000D631A">
              <w:rPr>
                <w:rFonts w:ascii="Book Antiqua" w:hAnsi="Book Antiqua"/>
                <w:sz w:val="22"/>
                <w:szCs w:val="22"/>
              </w:rPr>
              <w:t>Request you to kindly accept</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8.3</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Each  safety  grounding  switch  shall  be  electrically  interlocked  with  its  associated </w:t>
            </w:r>
            <w:proofErr w:type="spellStart"/>
            <w:r w:rsidRPr="000D631A">
              <w:rPr>
                <w:rFonts w:ascii="Book Antiqua" w:hAnsi="Book Antiqua"/>
                <w:sz w:val="22"/>
                <w:szCs w:val="22"/>
              </w:rPr>
              <w:t>disconnectors</w:t>
            </w:r>
            <w:proofErr w:type="spellEnd"/>
            <w:r w:rsidRPr="000D631A">
              <w:rPr>
                <w:rFonts w:ascii="Book Antiqua" w:hAnsi="Book Antiqua"/>
                <w:sz w:val="22"/>
                <w:szCs w:val="22"/>
              </w:rPr>
              <w:t xml:space="preserve"> and circuit breaker such that it can only be closed if both the circuit breaker and  </w:t>
            </w:r>
            <w:proofErr w:type="spellStart"/>
            <w:r w:rsidRPr="000D631A">
              <w:rPr>
                <w:rFonts w:ascii="Book Antiqua" w:hAnsi="Book Antiqua"/>
                <w:sz w:val="22"/>
                <w:szCs w:val="22"/>
              </w:rPr>
              <w:t>disconnectors</w:t>
            </w:r>
            <w:proofErr w:type="spellEnd"/>
            <w:r w:rsidRPr="000D631A">
              <w:rPr>
                <w:rFonts w:ascii="Book Antiqua" w:hAnsi="Book Antiqua"/>
                <w:sz w:val="22"/>
                <w:szCs w:val="22"/>
              </w:rPr>
              <w:t xml:space="preserve">  are  in  open  position.    </w:t>
            </w:r>
            <w:proofErr w:type="gramStart"/>
            <w:r w:rsidRPr="000D631A">
              <w:rPr>
                <w:rFonts w:ascii="Book Antiqua" w:hAnsi="Book Antiqua"/>
                <w:sz w:val="22"/>
                <w:szCs w:val="22"/>
              </w:rPr>
              <w:t>Safety  grounding</w:t>
            </w:r>
            <w:proofErr w:type="gramEnd"/>
            <w:r w:rsidRPr="000D631A">
              <w:rPr>
                <w:rFonts w:ascii="Book Antiqua" w:hAnsi="Book Antiqua"/>
                <w:sz w:val="22"/>
                <w:szCs w:val="22"/>
              </w:rPr>
              <w:t xml:space="preserve">  switch  shall  also  be </w:t>
            </w:r>
            <w:r w:rsidRPr="000D631A">
              <w:rPr>
                <w:rFonts w:ascii="Book Antiqua" w:hAnsi="Book Antiqua"/>
                <w:sz w:val="22"/>
                <w:szCs w:val="22"/>
              </w:rPr>
              <w:lastRenderedPageBreak/>
              <w:t xml:space="preserve">mechanically key interlocked with its associated </w:t>
            </w:r>
            <w:proofErr w:type="spellStart"/>
            <w:r w:rsidRPr="000D631A">
              <w:rPr>
                <w:rFonts w:ascii="Book Antiqua" w:hAnsi="Book Antiqua"/>
                <w:sz w:val="22"/>
                <w:szCs w:val="22"/>
              </w:rPr>
              <w:t>disconnectors</w:t>
            </w:r>
            <w:proofErr w:type="spellEnd"/>
            <w:r w:rsidRPr="000D631A">
              <w:rPr>
                <w:rFonts w:ascii="Book Antiqua" w:hAnsi="Book Antiqua"/>
                <w:sz w:val="22"/>
                <w:szCs w:val="22"/>
              </w:rPr>
              <w:t xml:space="preserve">. </w:t>
            </w:r>
          </w:p>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The </w:t>
            </w:r>
            <w:proofErr w:type="spellStart"/>
            <w:r w:rsidRPr="000D631A">
              <w:rPr>
                <w:rFonts w:ascii="Book Antiqua" w:hAnsi="Book Antiqua"/>
                <w:sz w:val="22"/>
                <w:szCs w:val="22"/>
              </w:rPr>
              <w:t>disconnectors</w:t>
            </w:r>
            <w:proofErr w:type="spellEnd"/>
            <w:r w:rsidRPr="000D631A">
              <w:rPr>
                <w:rFonts w:ascii="Book Antiqua" w:hAnsi="Book Antiqua"/>
                <w:sz w:val="22"/>
                <w:szCs w:val="22"/>
              </w:rPr>
              <w:t xml:space="preserve"> and the safety grounding switches are separate modules in GIS design and shall have only electrical inter-locks between them. However the required padlocking facility shall be provided for the manual interlocking for additional protection.</w:t>
            </w:r>
          </w:p>
          <w:p w:rsidR="00530D4E" w:rsidRPr="000D631A" w:rsidRDefault="00530D4E" w:rsidP="006D0501">
            <w:pPr>
              <w:rPr>
                <w:rFonts w:ascii="Book Antiqua" w:hAnsi="Book Antiqua"/>
                <w:sz w:val="22"/>
                <w:szCs w:val="22"/>
              </w:rPr>
            </w:pPr>
            <w:r w:rsidRPr="000D631A">
              <w:rPr>
                <w:rFonts w:ascii="Book Antiqua" w:hAnsi="Book Antiqua"/>
                <w:sz w:val="22"/>
                <w:szCs w:val="22"/>
              </w:rPr>
              <w:t>Request you to kindly accept our proposal.</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lastRenderedPageBreak/>
              <w:t>Bidder to comply the requirement of Technical specification.</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8.6</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Each ground switch shall be fitted with auxiliary switches having 4 NO (Normally Open) and 4 NC (Normally Closed) contacts for use by others over and above those required for local interlocking and position indication purposes.</w:t>
            </w:r>
          </w:p>
          <w:p w:rsidR="00530D4E" w:rsidRPr="000D631A" w:rsidRDefault="00530D4E" w:rsidP="006D0501">
            <w:pPr>
              <w:rPr>
                <w:rFonts w:ascii="Book Antiqua" w:hAnsi="Book Antiqua"/>
                <w:sz w:val="22"/>
                <w:szCs w:val="22"/>
              </w:rPr>
            </w:pPr>
          </w:p>
          <w:p w:rsidR="00530D4E" w:rsidRPr="000D631A" w:rsidRDefault="00530D4E" w:rsidP="006D0501">
            <w:pPr>
              <w:rPr>
                <w:rFonts w:ascii="Book Antiqua" w:hAnsi="Book Antiqua"/>
                <w:i/>
                <w:iCs/>
                <w:sz w:val="22"/>
                <w:szCs w:val="22"/>
              </w:rPr>
            </w:pPr>
            <w:r w:rsidRPr="000D631A">
              <w:rPr>
                <w:rFonts w:ascii="Book Antiqua" w:hAnsi="Book Antiqua"/>
                <w:i/>
                <w:iCs/>
                <w:sz w:val="22"/>
                <w:szCs w:val="22"/>
              </w:rPr>
              <w:t xml:space="preserve">Auxiliary switches are of standard design/size suitably designed for the available space. Hence the required additional 4 NO (Normally open) and 4 NC (normally closed) contacts shall be provided to customer through contact multiplication relays at LCC. </w:t>
            </w:r>
          </w:p>
          <w:p w:rsidR="00530D4E" w:rsidRPr="000D631A" w:rsidRDefault="00530D4E" w:rsidP="006D0501">
            <w:pPr>
              <w:rPr>
                <w:rFonts w:ascii="Book Antiqua" w:hAnsi="Book Antiqua"/>
                <w:i/>
                <w:iCs/>
                <w:sz w:val="22"/>
                <w:szCs w:val="22"/>
              </w:rPr>
            </w:pPr>
          </w:p>
          <w:p w:rsidR="00530D4E" w:rsidRPr="000D631A" w:rsidRDefault="00530D4E" w:rsidP="006D0501">
            <w:pPr>
              <w:rPr>
                <w:rFonts w:ascii="Book Antiqua" w:hAnsi="Book Antiqua"/>
                <w:sz w:val="22"/>
                <w:szCs w:val="22"/>
              </w:rPr>
            </w:pPr>
            <w:r w:rsidRPr="000D631A">
              <w:rPr>
                <w:rFonts w:ascii="Book Antiqua" w:hAnsi="Book Antiqua"/>
                <w:i/>
                <w:iCs/>
                <w:sz w:val="22"/>
                <w:szCs w:val="22"/>
              </w:rPr>
              <w:t>Request you to kindly accept our proposal.</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Noted</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11.3.2</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Surge arrestor shall be disconnect-link type and be attached to the gas-insulated system in such a manner that they can be readily disconnected from the system while the system is being dielectrically tested. </w:t>
            </w:r>
          </w:p>
          <w:p w:rsidR="00530D4E" w:rsidRPr="000D631A" w:rsidRDefault="00530D4E" w:rsidP="006D0501">
            <w:pPr>
              <w:rPr>
                <w:rFonts w:ascii="Book Antiqua" w:hAnsi="Book Antiqua"/>
                <w:i/>
                <w:iCs/>
                <w:sz w:val="22"/>
                <w:szCs w:val="22"/>
              </w:rPr>
            </w:pPr>
            <w:r w:rsidRPr="000D631A">
              <w:rPr>
                <w:rFonts w:ascii="Book Antiqua" w:hAnsi="Book Antiqua"/>
                <w:i/>
                <w:iCs/>
                <w:sz w:val="22"/>
                <w:szCs w:val="22"/>
              </w:rPr>
              <w:t xml:space="preserve">Kindly confirm the requirement of GIS LA for this requirement. We infer that GIS LA </w:t>
            </w:r>
            <w:proofErr w:type="gramStart"/>
            <w:r w:rsidRPr="000D631A">
              <w:rPr>
                <w:rFonts w:ascii="Book Antiqua" w:hAnsi="Book Antiqua"/>
                <w:i/>
                <w:iCs/>
                <w:sz w:val="22"/>
                <w:szCs w:val="22"/>
              </w:rPr>
              <w:t>are</w:t>
            </w:r>
            <w:proofErr w:type="gramEnd"/>
            <w:r w:rsidRPr="000D631A">
              <w:rPr>
                <w:rFonts w:ascii="Book Antiqua" w:hAnsi="Book Antiqua"/>
                <w:i/>
                <w:iCs/>
                <w:sz w:val="22"/>
                <w:szCs w:val="22"/>
              </w:rPr>
              <w:t xml:space="preserve"> not required as per the BOQ and Section project. If any additional requirement is observed during detail engineering stage, the same shall be associated with additional price implication.</w:t>
            </w:r>
          </w:p>
          <w:p w:rsidR="00530D4E" w:rsidRPr="000D631A" w:rsidRDefault="00530D4E" w:rsidP="006D0501">
            <w:pPr>
              <w:rPr>
                <w:rFonts w:ascii="Book Antiqua" w:hAnsi="Book Antiqua"/>
                <w:i/>
                <w:iCs/>
                <w:sz w:val="22"/>
                <w:szCs w:val="22"/>
              </w:rPr>
            </w:pPr>
          </w:p>
          <w:p w:rsidR="00530D4E" w:rsidRPr="000D631A" w:rsidRDefault="00530D4E" w:rsidP="006D0501">
            <w:pPr>
              <w:rPr>
                <w:rFonts w:ascii="Book Antiqua" w:hAnsi="Book Antiqua"/>
                <w:sz w:val="22"/>
                <w:szCs w:val="22"/>
              </w:rPr>
            </w:pPr>
            <w:r w:rsidRPr="000D631A">
              <w:rPr>
                <w:rFonts w:ascii="Book Antiqua" w:hAnsi="Book Antiqua"/>
                <w:i/>
                <w:iCs/>
                <w:sz w:val="22"/>
                <w:szCs w:val="22"/>
              </w:rPr>
              <w:t>Please take note of the same.</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 xml:space="preserve">Section </w:t>
            </w:r>
            <w:proofErr w:type="spellStart"/>
            <w:r w:rsidRPr="000D631A">
              <w:rPr>
                <w:rFonts w:ascii="Book Antiqua" w:hAnsi="Book Antiqua" w:cs="Arial"/>
                <w:color w:val="000000"/>
                <w:sz w:val="22"/>
                <w:szCs w:val="22"/>
              </w:rPr>
              <w:t>GIS_Rev</w:t>
            </w:r>
            <w:proofErr w:type="spellEnd"/>
            <w:r w:rsidRPr="000D631A">
              <w:rPr>
                <w:rFonts w:ascii="Book Antiqua" w:hAnsi="Book Antiqua" w:cs="Arial"/>
                <w:color w:val="000000"/>
                <w:sz w:val="22"/>
                <w:szCs w:val="22"/>
              </w:rPr>
              <w:t xml:space="preserve"> 5A GSLD</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Provision of Gas Segregation </w:t>
            </w:r>
          </w:p>
          <w:p w:rsidR="00530D4E" w:rsidRPr="000D631A" w:rsidRDefault="00530D4E" w:rsidP="006D0501">
            <w:pPr>
              <w:rPr>
                <w:rFonts w:ascii="Book Antiqua" w:hAnsi="Book Antiqua"/>
                <w:i/>
                <w:sz w:val="22"/>
                <w:szCs w:val="22"/>
              </w:rPr>
            </w:pPr>
            <w:r w:rsidRPr="000D631A">
              <w:rPr>
                <w:rFonts w:ascii="Book Antiqua" w:hAnsi="Book Antiqua"/>
                <w:i/>
                <w:sz w:val="22"/>
                <w:szCs w:val="22"/>
              </w:rPr>
              <w:t xml:space="preserve">The Provisions of Service Continuity for Repair and </w:t>
            </w:r>
            <w:proofErr w:type="spellStart"/>
            <w:r w:rsidRPr="000D631A">
              <w:rPr>
                <w:rFonts w:ascii="Book Antiqua" w:hAnsi="Book Antiqua"/>
                <w:i/>
                <w:sz w:val="22"/>
                <w:szCs w:val="22"/>
              </w:rPr>
              <w:t>Maintainance</w:t>
            </w:r>
            <w:proofErr w:type="spellEnd"/>
            <w:r w:rsidRPr="000D631A">
              <w:rPr>
                <w:rFonts w:ascii="Book Antiqua" w:hAnsi="Book Antiqua"/>
                <w:i/>
                <w:sz w:val="22"/>
                <w:szCs w:val="22"/>
              </w:rPr>
              <w:t xml:space="preserve"> and the GIS Technical specifications can be confirmed with the </w:t>
            </w:r>
            <w:r w:rsidRPr="000D631A">
              <w:rPr>
                <w:rFonts w:ascii="Book Antiqua" w:hAnsi="Book Antiqua"/>
                <w:i/>
                <w:sz w:val="22"/>
                <w:szCs w:val="22"/>
              </w:rPr>
              <w:lastRenderedPageBreak/>
              <w:t>manufactures specific GIS Gas segregation proposal.</w:t>
            </w:r>
          </w:p>
          <w:p w:rsidR="00530D4E" w:rsidRPr="000D631A" w:rsidRDefault="00530D4E" w:rsidP="006D0501">
            <w:pPr>
              <w:rPr>
                <w:rFonts w:ascii="Book Antiqua" w:hAnsi="Book Antiqua"/>
                <w:sz w:val="22"/>
                <w:szCs w:val="22"/>
              </w:rPr>
            </w:pPr>
            <w:r w:rsidRPr="000D631A">
              <w:rPr>
                <w:rFonts w:ascii="Book Antiqua" w:hAnsi="Book Antiqua"/>
                <w:i/>
                <w:sz w:val="22"/>
                <w:szCs w:val="22"/>
              </w:rPr>
              <w:t>We request you to kindly accept.</w:t>
            </w:r>
          </w:p>
        </w:tc>
        <w:tc>
          <w:tcPr>
            <w:tcW w:w="4230" w:type="dxa"/>
            <w:shd w:val="clear" w:color="auto" w:fill="auto"/>
            <w:vAlign w:val="center"/>
          </w:tcPr>
          <w:p w:rsidR="00530D4E" w:rsidRPr="000D631A" w:rsidRDefault="00530D4E" w:rsidP="006D0501">
            <w:pPr>
              <w:rPr>
                <w:rFonts w:ascii="Book Antiqua" w:hAnsi="Book Antiqua"/>
                <w:sz w:val="22"/>
                <w:szCs w:val="22"/>
              </w:rPr>
            </w:pPr>
            <w:r w:rsidRPr="000D631A">
              <w:rPr>
                <w:rFonts w:ascii="Book Antiqua" w:hAnsi="Book Antiqua"/>
                <w:sz w:val="22"/>
                <w:szCs w:val="22"/>
              </w:rPr>
              <w:lastRenderedPageBreak/>
              <w:t>Bidder to comply the requirement of Technical specification.</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Transient Simulation Study Cl. 3.3 : Section Project</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As per the scope of present package the lines Hissar-2 and Hissar-3 lines shall be connected directly to Mohindergarh-2 and Mohindergarh-3 lines. Kindly confirm whether the short circuit contribution from these lines should be considered or not.</w:t>
            </w:r>
          </w:p>
          <w:p w:rsidR="00530D4E" w:rsidRPr="000D631A" w:rsidRDefault="00530D4E" w:rsidP="006D0501">
            <w:pPr>
              <w:rPr>
                <w:rFonts w:ascii="Book Antiqua" w:hAnsi="Book Antiqua"/>
                <w:sz w:val="22"/>
                <w:szCs w:val="22"/>
              </w:rPr>
            </w:pPr>
          </w:p>
        </w:tc>
        <w:tc>
          <w:tcPr>
            <w:tcW w:w="4230" w:type="dxa"/>
            <w:shd w:val="clear" w:color="auto" w:fill="auto"/>
            <w:vAlign w:val="center"/>
          </w:tcPr>
          <w:p w:rsidR="00530D4E" w:rsidRPr="000D631A" w:rsidRDefault="005913F0" w:rsidP="005913F0">
            <w:pPr>
              <w:rPr>
                <w:rFonts w:ascii="Book Antiqua" w:hAnsi="Book Antiqua" w:cs="Arial"/>
                <w:sz w:val="22"/>
                <w:szCs w:val="22"/>
                <w:lang w:val="en-IN"/>
              </w:rPr>
            </w:pPr>
            <w:r w:rsidRPr="000D631A">
              <w:rPr>
                <w:rFonts w:ascii="Book Antiqua" w:hAnsi="Book Antiqua" w:cs="Arial"/>
                <w:sz w:val="22"/>
                <w:szCs w:val="22"/>
                <w:lang w:val="en-IN"/>
              </w:rPr>
              <w:t>Short Circuit contribution from HVDC is minimal. However, the same may be considered as per international practices for simulation of series reactors.</w:t>
            </w:r>
          </w:p>
          <w:p w:rsidR="005913F0" w:rsidRPr="000D631A" w:rsidRDefault="005913F0" w:rsidP="005913F0">
            <w:pPr>
              <w:rPr>
                <w:rFonts w:ascii="Book Antiqua" w:hAnsi="Book Antiqua"/>
                <w:sz w:val="22"/>
                <w:szCs w:val="22"/>
              </w:rPr>
            </w:pP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s="Arial"/>
                <w:color w:val="000000"/>
                <w:sz w:val="22"/>
                <w:szCs w:val="22"/>
              </w:rPr>
            </w:pPr>
            <w:r w:rsidRPr="000D631A">
              <w:rPr>
                <w:rFonts w:ascii="Book Antiqua" w:hAnsi="Book Antiqua" w:cs="Arial"/>
                <w:color w:val="000000"/>
                <w:sz w:val="22"/>
                <w:szCs w:val="22"/>
              </w:rPr>
              <w:t>Transient Simulation Study Cl. 3.3 : Section Project</w:t>
            </w: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sz w:val="22"/>
                <w:szCs w:val="22"/>
              </w:rPr>
              <w:t xml:space="preserve">As per the scope of present package the lines Kanpur and </w:t>
            </w:r>
            <w:proofErr w:type="spellStart"/>
            <w:r w:rsidRPr="000D631A">
              <w:rPr>
                <w:rFonts w:ascii="Book Antiqua" w:hAnsi="Book Antiqua"/>
                <w:sz w:val="22"/>
                <w:szCs w:val="22"/>
              </w:rPr>
              <w:t>Panki</w:t>
            </w:r>
            <w:proofErr w:type="spellEnd"/>
            <w:r w:rsidRPr="000D631A">
              <w:rPr>
                <w:rFonts w:ascii="Book Antiqua" w:hAnsi="Book Antiqua"/>
                <w:sz w:val="22"/>
                <w:szCs w:val="22"/>
              </w:rPr>
              <w:t xml:space="preserve"> D/C lines shall be connected. Kindly confirm whether the short circuit contribution from these lines should be considered or not.</w:t>
            </w:r>
          </w:p>
          <w:p w:rsidR="00530D4E" w:rsidRPr="000D631A" w:rsidRDefault="00530D4E" w:rsidP="006D0501">
            <w:pPr>
              <w:rPr>
                <w:rFonts w:ascii="Book Antiqua" w:hAnsi="Book Antiqua"/>
                <w:sz w:val="22"/>
                <w:szCs w:val="22"/>
              </w:rPr>
            </w:pPr>
          </w:p>
        </w:tc>
        <w:tc>
          <w:tcPr>
            <w:tcW w:w="4230" w:type="dxa"/>
            <w:shd w:val="clear" w:color="auto" w:fill="auto"/>
            <w:vAlign w:val="center"/>
          </w:tcPr>
          <w:p w:rsidR="00530D4E" w:rsidRPr="000D631A" w:rsidRDefault="005913F0" w:rsidP="005913F0">
            <w:pPr>
              <w:rPr>
                <w:rFonts w:ascii="Book Antiqua" w:hAnsi="Book Antiqua"/>
                <w:sz w:val="22"/>
                <w:szCs w:val="22"/>
              </w:rPr>
            </w:pPr>
            <w:r w:rsidRPr="000D631A">
              <w:rPr>
                <w:rFonts w:ascii="Book Antiqua" w:hAnsi="Book Antiqua" w:cs="Arial"/>
                <w:sz w:val="22"/>
                <w:szCs w:val="22"/>
                <w:lang w:val="en-IN"/>
              </w:rPr>
              <w:t>Simulation studies are to be carried out considering all possible network configurations as some/all lines that are being re-configured in this scheme may be required to be restored at times based on operational requirement.</w:t>
            </w:r>
          </w:p>
        </w:tc>
      </w:tr>
      <w:tr w:rsidR="00530D4E" w:rsidRPr="000D631A" w:rsidTr="00FF003F">
        <w:trPr>
          <w:trHeight w:val="70"/>
        </w:trPr>
        <w:tc>
          <w:tcPr>
            <w:tcW w:w="918" w:type="dxa"/>
            <w:shd w:val="clear" w:color="auto" w:fill="auto"/>
            <w:vAlign w:val="center"/>
          </w:tcPr>
          <w:p w:rsidR="00530D4E" w:rsidRPr="000D631A" w:rsidRDefault="00530D4E" w:rsidP="007C524D">
            <w:pPr>
              <w:numPr>
                <w:ilvl w:val="0"/>
                <w:numId w:val="13"/>
              </w:numPr>
              <w:jc w:val="center"/>
              <w:rPr>
                <w:rFonts w:ascii="Book Antiqua" w:hAnsi="Book Antiqua"/>
                <w:sz w:val="22"/>
                <w:szCs w:val="22"/>
              </w:rPr>
            </w:pPr>
          </w:p>
        </w:tc>
        <w:tc>
          <w:tcPr>
            <w:tcW w:w="2520" w:type="dxa"/>
            <w:shd w:val="clear" w:color="auto" w:fill="auto"/>
            <w:vAlign w:val="center"/>
          </w:tcPr>
          <w:p w:rsidR="00530D4E" w:rsidRPr="000D631A" w:rsidRDefault="00530D4E" w:rsidP="006D0501">
            <w:pPr>
              <w:jc w:val="center"/>
              <w:rPr>
                <w:rFonts w:ascii="Book Antiqua" w:hAnsi="Book Antiqua"/>
                <w:color w:val="000000"/>
                <w:sz w:val="22"/>
                <w:szCs w:val="22"/>
              </w:rPr>
            </w:pPr>
            <w:r w:rsidRPr="000D631A">
              <w:rPr>
                <w:rFonts w:ascii="Book Antiqua" w:hAnsi="Book Antiqua"/>
                <w:color w:val="000000"/>
                <w:sz w:val="22"/>
                <w:szCs w:val="22"/>
              </w:rPr>
              <w:t>Inputs Required: Transient Simulation Study Cl. 3.3 : Section Project</w:t>
            </w:r>
          </w:p>
          <w:p w:rsidR="00530D4E" w:rsidRPr="000D631A" w:rsidRDefault="00530D4E" w:rsidP="006D0501">
            <w:pPr>
              <w:jc w:val="center"/>
              <w:rPr>
                <w:rFonts w:ascii="Book Antiqua" w:hAnsi="Book Antiqua" w:cs="Arial"/>
                <w:color w:val="000000"/>
                <w:sz w:val="22"/>
                <w:szCs w:val="22"/>
              </w:rPr>
            </w:pPr>
          </w:p>
        </w:tc>
        <w:tc>
          <w:tcPr>
            <w:tcW w:w="1260" w:type="dxa"/>
            <w:shd w:val="clear" w:color="auto" w:fill="auto"/>
            <w:vAlign w:val="center"/>
          </w:tcPr>
          <w:p w:rsidR="00530D4E" w:rsidRPr="000D631A" w:rsidRDefault="00530D4E" w:rsidP="006D0501">
            <w:pPr>
              <w:jc w:val="center"/>
              <w:rPr>
                <w:rFonts w:ascii="Book Antiqua" w:hAnsi="Book Antiqua" w:cs="Arial"/>
                <w:color w:val="000000"/>
                <w:sz w:val="22"/>
                <w:szCs w:val="22"/>
              </w:rPr>
            </w:pPr>
          </w:p>
        </w:tc>
        <w:tc>
          <w:tcPr>
            <w:tcW w:w="6570" w:type="dxa"/>
            <w:shd w:val="clear" w:color="auto" w:fill="auto"/>
          </w:tcPr>
          <w:p w:rsidR="00530D4E" w:rsidRPr="000D631A" w:rsidRDefault="00530D4E" w:rsidP="006D0501">
            <w:pPr>
              <w:rPr>
                <w:rFonts w:ascii="Book Antiqua" w:hAnsi="Book Antiqua"/>
                <w:sz w:val="22"/>
                <w:szCs w:val="22"/>
              </w:rPr>
            </w:pPr>
            <w:r w:rsidRPr="000D631A">
              <w:rPr>
                <w:rFonts w:ascii="Book Antiqua" w:hAnsi="Book Antiqua"/>
                <w:color w:val="000000"/>
                <w:sz w:val="22"/>
                <w:szCs w:val="22"/>
              </w:rPr>
              <w:t xml:space="preserve">With reference to TRV studies as envisaged under present scope we request you to kindly provide us inputs in terms of parameters for the Kanpur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Substation to conduct the studies. In this regard you are requested to refer the Annexure-A</w:t>
            </w:r>
            <w:proofErr w:type="gramStart"/>
            <w:r w:rsidRPr="000D631A">
              <w:rPr>
                <w:rFonts w:ascii="Book Antiqua" w:hAnsi="Book Antiqua"/>
                <w:color w:val="000000"/>
                <w:sz w:val="22"/>
                <w:szCs w:val="22"/>
              </w:rPr>
              <w:t>,B</w:t>
            </w:r>
            <w:proofErr w:type="gramEnd"/>
            <w:r w:rsidRPr="000D631A">
              <w:rPr>
                <w:rFonts w:ascii="Book Antiqua" w:hAnsi="Book Antiqua"/>
                <w:color w:val="000000"/>
                <w:sz w:val="22"/>
                <w:szCs w:val="22"/>
              </w:rPr>
              <w:t xml:space="preserve"> &amp; C enclosed herewith &amp; provide the requested data as per the same.</w:t>
            </w:r>
          </w:p>
        </w:tc>
        <w:tc>
          <w:tcPr>
            <w:tcW w:w="4230" w:type="dxa"/>
            <w:shd w:val="clear" w:color="auto" w:fill="auto"/>
            <w:vAlign w:val="center"/>
          </w:tcPr>
          <w:p w:rsidR="00530D4E" w:rsidRPr="000D631A" w:rsidRDefault="001A503A"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5913F0">
            <w:pPr>
              <w:ind w:left="360"/>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b/>
                <w:bCs/>
                <w:color w:val="000000"/>
                <w:sz w:val="22"/>
                <w:szCs w:val="22"/>
                <w:u w:val="single"/>
              </w:rPr>
              <w:t>400 kV Series Reactor at 400/220KV KANPUR SS</w:t>
            </w: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Existing conductor details of Kanpur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Kindly provide the existing 400KV conductor details as:-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1). Jack/Dropper Conductor</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2). Equipment Interconnection</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3). Main Bus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4.  Line Length &amp; conductor details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5.  Fault Level</w:t>
            </w:r>
          </w:p>
          <w:p w:rsidR="005913F0" w:rsidRPr="000D631A" w:rsidRDefault="005913F0" w:rsidP="006D0501">
            <w:pPr>
              <w:rPr>
                <w:rFonts w:ascii="Book Antiqua" w:hAnsi="Book Antiqua" w:cs="Arial"/>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already exiting drawing for subject data.</w:t>
            </w:r>
          </w:p>
          <w:p w:rsidR="005913F0" w:rsidRPr="000D631A" w:rsidRDefault="005913F0" w:rsidP="006D0501">
            <w:pPr>
              <w:rPr>
                <w:rFonts w:ascii="Book Antiqua" w:hAnsi="Book Antiqua"/>
                <w:sz w:val="22"/>
                <w:szCs w:val="22"/>
              </w:rPr>
            </w:pPr>
            <w:r w:rsidRPr="000D631A">
              <w:rPr>
                <w:rFonts w:ascii="Book Antiqua" w:hAnsi="Book Antiqua"/>
                <w:sz w:val="22"/>
                <w:szCs w:val="22"/>
              </w:rPr>
              <w:t>Fault level already provided in Section project Claus no 10.5.</w:t>
            </w:r>
          </w:p>
          <w:p w:rsidR="005913F0" w:rsidRPr="000D631A" w:rsidRDefault="005913F0" w:rsidP="006D0501">
            <w:pPr>
              <w:rPr>
                <w:rFonts w:ascii="Book Antiqua" w:hAnsi="Book Antiqua"/>
                <w:sz w:val="22"/>
                <w:szCs w:val="22"/>
              </w:rPr>
            </w:pPr>
            <w:r w:rsidRPr="000D631A">
              <w:rPr>
                <w:rFonts w:ascii="Book Antiqua" w:hAnsi="Book Antiqua"/>
                <w:sz w:val="22"/>
                <w:szCs w:val="22"/>
              </w:rPr>
              <w:t xml:space="preserve"> However, Available data/document shall be provided to successful Bidder.</w:t>
            </w:r>
          </w:p>
          <w:p w:rsidR="005913F0" w:rsidRPr="000D631A" w:rsidRDefault="005913F0" w:rsidP="006D0501">
            <w:pPr>
              <w:rPr>
                <w:rFonts w:ascii="Book Antiqua" w:hAnsi="Book Antiqua"/>
                <w:sz w:val="22"/>
                <w:szCs w:val="22"/>
              </w:rPr>
            </w:pP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Existing electrical layout and tender layout.</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Line side equipment in existing layouts </w:t>
            </w:r>
            <w:proofErr w:type="gramStart"/>
            <w:r w:rsidRPr="000D631A">
              <w:rPr>
                <w:rFonts w:ascii="Book Antiqua" w:hAnsi="Book Antiqua"/>
                <w:color w:val="000000"/>
                <w:sz w:val="22"/>
                <w:szCs w:val="22"/>
              </w:rPr>
              <w:t>are</w:t>
            </w:r>
            <w:proofErr w:type="gramEnd"/>
            <w:r w:rsidRPr="000D631A">
              <w:rPr>
                <w:rFonts w:ascii="Book Antiqua" w:hAnsi="Book Antiqua"/>
                <w:color w:val="000000"/>
                <w:sz w:val="22"/>
                <w:szCs w:val="22"/>
              </w:rPr>
              <w:t xml:space="preserve"> to be shifted by 3 meters w.r.t to tender layout. So we understand that sufficient space is available for GIS bushing and reactor. </w:t>
            </w:r>
          </w:p>
          <w:p w:rsidR="005913F0" w:rsidRPr="000D631A" w:rsidRDefault="005913F0" w:rsidP="006D0501">
            <w:pPr>
              <w:rPr>
                <w:rFonts w:ascii="Book Antiqua" w:hAnsi="Book Antiqua" w:cs="Arial"/>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 xml:space="preserve">Existing cable trench </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We understand that there is sufficient space available in the existing outdoor and indoor cable trench for </w:t>
            </w:r>
            <w:proofErr w:type="gramStart"/>
            <w:r w:rsidRPr="000D631A">
              <w:rPr>
                <w:rFonts w:ascii="Book Antiqua" w:hAnsi="Book Antiqua"/>
                <w:color w:val="000000"/>
                <w:sz w:val="22"/>
                <w:szCs w:val="22"/>
              </w:rPr>
              <w:t>laying</w:t>
            </w:r>
            <w:proofErr w:type="gramEnd"/>
            <w:r w:rsidRPr="000D631A">
              <w:rPr>
                <w:rFonts w:ascii="Book Antiqua" w:hAnsi="Book Antiqua"/>
                <w:color w:val="000000"/>
                <w:sz w:val="22"/>
                <w:szCs w:val="22"/>
              </w:rPr>
              <w:t xml:space="preserve"> of power and control cables under present scope of works.</w:t>
            </w:r>
            <w:r w:rsidRPr="000D631A">
              <w:rPr>
                <w:rFonts w:ascii="Book Antiqua" w:hAnsi="Book Antiqua"/>
                <w:color w:val="000000"/>
                <w:sz w:val="22"/>
                <w:szCs w:val="22"/>
              </w:rPr>
              <w:br/>
              <w:t>Kindly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 project</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3.2.1.1 VII)</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Presently One circuit of 400 kV </w:t>
            </w:r>
            <w:proofErr w:type="spellStart"/>
            <w:r w:rsidRPr="000D631A">
              <w:rPr>
                <w:rFonts w:ascii="Book Antiqua" w:hAnsi="Book Antiqua"/>
                <w:color w:val="000000"/>
                <w:sz w:val="22"/>
                <w:szCs w:val="22"/>
              </w:rPr>
              <w:t>Fatehpur</w:t>
            </w:r>
            <w:proofErr w:type="spellEnd"/>
            <w:r w:rsidRPr="000D631A">
              <w:rPr>
                <w:rFonts w:ascii="Book Antiqua" w:hAnsi="Book Antiqua"/>
                <w:color w:val="000000"/>
                <w:sz w:val="22"/>
                <w:szCs w:val="22"/>
              </w:rPr>
              <w:t xml:space="preserve"> – </w:t>
            </w:r>
            <w:proofErr w:type="spellStart"/>
            <w:r w:rsidRPr="000D631A">
              <w:rPr>
                <w:rFonts w:ascii="Book Antiqua" w:hAnsi="Book Antiqua"/>
                <w:color w:val="000000"/>
                <w:sz w:val="22"/>
                <w:szCs w:val="22"/>
              </w:rPr>
              <w:t>Panki</w:t>
            </w:r>
            <w:proofErr w:type="spellEnd"/>
            <w:r w:rsidRPr="000D631A">
              <w:rPr>
                <w:rFonts w:ascii="Book Antiqua" w:hAnsi="Book Antiqua"/>
                <w:color w:val="000000"/>
                <w:sz w:val="22"/>
                <w:szCs w:val="22"/>
              </w:rPr>
              <w:t xml:space="preserve"> line is in same diameter. For other circuit to be in same diameter, 400 kV </w:t>
            </w:r>
            <w:proofErr w:type="spellStart"/>
            <w:r w:rsidRPr="000D631A">
              <w:rPr>
                <w:rFonts w:ascii="Book Antiqua" w:hAnsi="Book Antiqua"/>
                <w:color w:val="000000"/>
                <w:sz w:val="22"/>
                <w:szCs w:val="22"/>
              </w:rPr>
              <w:t>Fatehpur</w:t>
            </w:r>
            <w:proofErr w:type="spellEnd"/>
            <w:r w:rsidRPr="000D631A">
              <w:rPr>
                <w:rFonts w:ascii="Book Antiqua" w:hAnsi="Book Antiqua"/>
                <w:color w:val="000000"/>
                <w:sz w:val="22"/>
                <w:szCs w:val="22"/>
              </w:rPr>
              <w:t xml:space="preserve"> – I Line shall be swapped with 400 kV Allahabad – I line. The swapping of above lines is not in bidder’s scope.</w:t>
            </w:r>
          </w:p>
          <w:p w:rsidR="005913F0" w:rsidRPr="000D631A" w:rsidRDefault="005913F0" w:rsidP="006D0501">
            <w:pPr>
              <w:rPr>
                <w:rFonts w:ascii="Book Antiqua" w:hAnsi="Book Antiqua"/>
                <w:i/>
                <w:iCs/>
                <w:color w:val="000000"/>
                <w:sz w:val="22"/>
                <w:szCs w:val="22"/>
              </w:rPr>
            </w:pPr>
            <w:r w:rsidRPr="000D631A">
              <w:rPr>
                <w:rFonts w:ascii="Book Antiqua" w:hAnsi="Book Antiqua"/>
                <w:i/>
                <w:iCs/>
                <w:color w:val="000000"/>
                <w:sz w:val="22"/>
                <w:szCs w:val="22"/>
              </w:rPr>
              <w:t>Please confirm whether swapping of C&amp;R panels and PLCC Panels of these two lines are also envisaged or C&amp;R panels will be retained as it is. Kindly confirm the scope.</w:t>
            </w:r>
          </w:p>
          <w:p w:rsidR="005913F0" w:rsidRPr="000D631A" w:rsidRDefault="005913F0" w:rsidP="006D0501">
            <w:pPr>
              <w:rPr>
                <w:rFonts w:ascii="Book Antiqua" w:hAnsi="Book Antiqua" w:cs="Arial"/>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Swapping of C&amp;R panels and PLCC of these two lines not envisaged, however modification in CRP/PLCC wiring etc. shall be done matching with lines.</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 project</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3.2.1.1 VII)</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Presently One circuit of 400 kV </w:t>
            </w:r>
            <w:proofErr w:type="spellStart"/>
            <w:r w:rsidRPr="000D631A">
              <w:rPr>
                <w:rFonts w:ascii="Book Antiqua" w:hAnsi="Book Antiqua"/>
                <w:color w:val="000000"/>
                <w:sz w:val="22"/>
                <w:szCs w:val="22"/>
              </w:rPr>
              <w:t>Fatehpur</w:t>
            </w:r>
            <w:proofErr w:type="spellEnd"/>
            <w:r w:rsidRPr="000D631A">
              <w:rPr>
                <w:rFonts w:ascii="Book Antiqua" w:hAnsi="Book Antiqua"/>
                <w:color w:val="000000"/>
                <w:sz w:val="22"/>
                <w:szCs w:val="22"/>
              </w:rPr>
              <w:t xml:space="preserve"> – </w:t>
            </w:r>
            <w:proofErr w:type="spellStart"/>
            <w:r w:rsidRPr="000D631A">
              <w:rPr>
                <w:rFonts w:ascii="Book Antiqua" w:hAnsi="Book Antiqua"/>
                <w:color w:val="000000"/>
                <w:sz w:val="22"/>
                <w:szCs w:val="22"/>
              </w:rPr>
              <w:t>Panki</w:t>
            </w:r>
            <w:proofErr w:type="spellEnd"/>
            <w:r w:rsidRPr="000D631A">
              <w:rPr>
                <w:rFonts w:ascii="Book Antiqua" w:hAnsi="Book Antiqua"/>
                <w:color w:val="000000"/>
                <w:sz w:val="22"/>
                <w:szCs w:val="22"/>
              </w:rPr>
              <w:t xml:space="preserve"> line is in same diameter. For other circuit to be in same diameter, 400 kV </w:t>
            </w:r>
            <w:proofErr w:type="spellStart"/>
            <w:r w:rsidRPr="000D631A">
              <w:rPr>
                <w:rFonts w:ascii="Book Antiqua" w:hAnsi="Book Antiqua"/>
                <w:color w:val="000000"/>
                <w:sz w:val="22"/>
                <w:szCs w:val="22"/>
              </w:rPr>
              <w:t>Fatehpur</w:t>
            </w:r>
            <w:proofErr w:type="spellEnd"/>
            <w:r w:rsidRPr="000D631A">
              <w:rPr>
                <w:rFonts w:ascii="Book Antiqua" w:hAnsi="Book Antiqua"/>
                <w:color w:val="000000"/>
                <w:sz w:val="22"/>
                <w:szCs w:val="22"/>
              </w:rPr>
              <w:t xml:space="preserve"> – I Line shall be swapped with 400 kV Allahabad – I line. The swapping of above lines is not in bidder’s scope.</w:t>
            </w:r>
          </w:p>
          <w:p w:rsidR="005913F0" w:rsidRPr="000D631A" w:rsidRDefault="005913F0" w:rsidP="006D0501">
            <w:pPr>
              <w:rPr>
                <w:rFonts w:ascii="Book Antiqua" w:hAnsi="Book Antiqua"/>
                <w:color w:val="000000"/>
                <w:sz w:val="22"/>
                <w:szCs w:val="22"/>
              </w:rPr>
            </w:pPr>
            <w:r w:rsidRPr="000D631A">
              <w:rPr>
                <w:rFonts w:ascii="Book Antiqua" w:hAnsi="Book Antiqua"/>
                <w:i/>
                <w:iCs/>
                <w:color w:val="000000"/>
                <w:sz w:val="22"/>
                <w:szCs w:val="22"/>
              </w:rPr>
              <w:t>If swapping of C&amp;R panels of these two lines is also envisaged, please confirm that this work is also covered in separate package</w:t>
            </w:r>
            <w:r w:rsidRPr="000D631A">
              <w:rPr>
                <w:rFonts w:ascii="Book Antiqua" w:hAnsi="Book Antiqua"/>
                <w:color w:val="000000"/>
                <w:sz w:val="22"/>
                <w:szCs w:val="22"/>
              </w:rPr>
              <w:t>.</w:t>
            </w:r>
          </w:p>
          <w:p w:rsidR="005913F0" w:rsidRPr="000D631A" w:rsidRDefault="005913F0" w:rsidP="006D0501">
            <w:pPr>
              <w:rPr>
                <w:rFonts w:ascii="Book Antiqua" w:hAnsi="Book Antiqua" w:cs="Arial"/>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 project</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3.2.1.1 VII)</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Modification of Existing CRP and PLCC Panels for line bypass arrangement: </w:t>
            </w:r>
            <w:proofErr w:type="spellStart"/>
            <w:r w:rsidRPr="000D631A">
              <w:rPr>
                <w:rFonts w:ascii="Book Antiqua" w:hAnsi="Book Antiqua"/>
                <w:color w:val="000000"/>
                <w:sz w:val="22"/>
                <w:szCs w:val="22"/>
              </w:rPr>
              <w:t>Fatehpur</w:t>
            </w:r>
            <w:proofErr w:type="spellEnd"/>
            <w:r w:rsidRPr="000D631A">
              <w:rPr>
                <w:rFonts w:ascii="Book Antiqua" w:hAnsi="Book Antiqua"/>
                <w:color w:val="000000"/>
                <w:sz w:val="22"/>
                <w:szCs w:val="22"/>
              </w:rPr>
              <w:t>–Kanpur (old) 400kV D/c and Kanpur (old)-</w:t>
            </w:r>
            <w:proofErr w:type="spellStart"/>
            <w:r w:rsidRPr="000D631A">
              <w:rPr>
                <w:rFonts w:ascii="Book Antiqua" w:hAnsi="Book Antiqua"/>
                <w:color w:val="000000"/>
                <w:sz w:val="22"/>
                <w:szCs w:val="22"/>
              </w:rPr>
              <w:t>Panki</w:t>
            </w:r>
            <w:proofErr w:type="spellEnd"/>
            <w:r w:rsidRPr="000D631A">
              <w:rPr>
                <w:rFonts w:ascii="Book Antiqua" w:hAnsi="Book Antiqua"/>
                <w:color w:val="000000"/>
                <w:sz w:val="22"/>
                <w:szCs w:val="22"/>
              </w:rPr>
              <w:t xml:space="preserve"> 400kV D/c lines are to be bypassed at Kanpur (old) end to form </w:t>
            </w:r>
            <w:proofErr w:type="spellStart"/>
            <w:r w:rsidRPr="000D631A">
              <w:rPr>
                <w:rFonts w:ascii="Book Antiqua" w:hAnsi="Book Antiqua"/>
                <w:color w:val="000000"/>
                <w:sz w:val="22"/>
                <w:szCs w:val="22"/>
              </w:rPr>
              <w:t>Fatehpur-Panki</w:t>
            </w:r>
            <w:proofErr w:type="spellEnd"/>
            <w:r w:rsidRPr="000D631A">
              <w:rPr>
                <w:rFonts w:ascii="Book Antiqua" w:hAnsi="Book Antiqua"/>
                <w:color w:val="000000"/>
                <w:sz w:val="22"/>
                <w:szCs w:val="22"/>
              </w:rPr>
              <w:t xml:space="preserve"> 400 kV D/c line. The bypass shall be carried out by opening both the main breakers and closing tie </w:t>
            </w:r>
            <w:r w:rsidRPr="000D631A">
              <w:rPr>
                <w:rFonts w:ascii="Book Antiqua" w:hAnsi="Book Antiqua"/>
                <w:color w:val="000000"/>
                <w:sz w:val="22"/>
                <w:szCs w:val="22"/>
              </w:rPr>
              <w:lastRenderedPageBreak/>
              <w:t>breakers in both the diameters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We understand that, no additional modifications in existing CRP &amp; PLCC is required in case of operating these lines with bypassing through Tie bays. Existing designed scheme is having such type of operational flexibility. Please confirm.</w:t>
            </w: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lastRenderedPageBreak/>
              <w:t xml:space="preserve">Bidder to comply the requirement of Technical specification. </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SLD</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Existing Line Isolator dismantling.</w:t>
            </w:r>
          </w:p>
          <w:p w:rsidR="005913F0" w:rsidRPr="000D631A" w:rsidRDefault="005913F0" w:rsidP="006D0501">
            <w:pPr>
              <w:rPr>
                <w:rFonts w:ascii="Book Antiqua" w:hAnsi="Book Antiqua"/>
                <w:color w:val="000000"/>
                <w:sz w:val="22"/>
                <w:szCs w:val="22"/>
              </w:rPr>
            </w:pPr>
            <w:r w:rsidRPr="000D631A">
              <w:rPr>
                <w:rFonts w:ascii="Book Antiqua" w:hAnsi="Book Antiqua"/>
                <w:i/>
                <w:iCs/>
                <w:color w:val="000000"/>
                <w:sz w:val="22"/>
                <w:szCs w:val="22"/>
              </w:rPr>
              <w:t>We understand that, Line Isolators of Kanpur GIS-I &amp; II line bays may not be required after installing Series Reactors for these lines. Hence same needs to be dismantled. Please confirm this dismantling scope</w:t>
            </w:r>
            <w:r w:rsidRPr="000D631A">
              <w:rPr>
                <w:rFonts w:ascii="Book Antiqua" w:hAnsi="Book Antiqua"/>
                <w:color w:val="000000"/>
                <w:sz w:val="22"/>
                <w:szCs w:val="22"/>
              </w:rPr>
              <w:t>.</w:t>
            </w:r>
          </w:p>
          <w:p w:rsidR="005913F0" w:rsidRPr="000D631A" w:rsidRDefault="005913F0" w:rsidP="006D0501">
            <w:pPr>
              <w:rPr>
                <w:rFonts w:ascii="Book Antiqua" w:hAnsi="Book Antiqua" w:cs="Arial"/>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 xml:space="preserve">Bidder to </w:t>
            </w:r>
            <w:proofErr w:type="gramStart"/>
            <w:r w:rsidRPr="000D631A">
              <w:rPr>
                <w:rFonts w:ascii="Book Antiqua" w:hAnsi="Book Antiqua"/>
                <w:sz w:val="22"/>
                <w:szCs w:val="22"/>
              </w:rPr>
              <w:t>comply</w:t>
            </w:r>
            <w:proofErr w:type="gramEnd"/>
            <w:r w:rsidRPr="000D631A">
              <w:rPr>
                <w:rFonts w:ascii="Book Antiqua" w:hAnsi="Book Antiqua"/>
                <w:sz w:val="22"/>
                <w:szCs w:val="22"/>
              </w:rPr>
              <w:t xml:space="preserve"> the requirement of Technical specification &amp; quote as per BPS.</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 project</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3.2.1.1 VI)</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VI. Reactor Protection Panel: Complete relay and protection system for series line reactor as per Section–Control and Relay panels</w:t>
            </w:r>
          </w:p>
          <w:p w:rsidR="005913F0" w:rsidRPr="000D631A" w:rsidRDefault="005913F0" w:rsidP="006D0501">
            <w:pPr>
              <w:rPr>
                <w:rFonts w:ascii="Book Antiqua" w:hAnsi="Book Antiqua"/>
                <w:color w:val="000000"/>
                <w:sz w:val="22"/>
                <w:szCs w:val="22"/>
              </w:rPr>
            </w:pPr>
          </w:p>
          <w:p w:rsidR="005913F0" w:rsidRPr="000D631A" w:rsidRDefault="005913F0" w:rsidP="006D0501">
            <w:pPr>
              <w:rPr>
                <w:rFonts w:ascii="Book Antiqua" w:hAnsi="Book Antiqua"/>
                <w:i/>
                <w:iCs/>
                <w:color w:val="000000"/>
                <w:sz w:val="22"/>
                <w:szCs w:val="22"/>
              </w:rPr>
            </w:pPr>
            <w:r w:rsidRPr="000D631A">
              <w:rPr>
                <w:rFonts w:ascii="Book Antiqua" w:hAnsi="Book Antiqua"/>
                <w:i/>
                <w:iCs/>
                <w:color w:val="000000"/>
                <w:sz w:val="22"/>
                <w:szCs w:val="22"/>
              </w:rPr>
              <w:t>We understand that, existing control panel modifications like mimic change etc</w:t>
            </w:r>
            <w:proofErr w:type="gramStart"/>
            <w:r w:rsidRPr="000D631A">
              <w:rPr>
                <w:rFonts w:ascii="Book Antiqua" w:hAnsi="Book Antiqua"/>
                <w:i/>
                <w:iCs/>
                <w:color w:val="000000"/>
                <w:sz w:val="22"/>
                <w:szCs w:val="22"/>
              </w:rPr>
              <w:t>..</w:t>
            </w:r>
            <w:proofErr w:type="gramEnd"/>
            <w:r w:rsidRPr="000D631A">
              <w:rPr>
                <w:rFonts w:ascii="Book Antiqua" w:hAnsi="Book Antiqua"/>
                <w:i/>
                <w:iCs/>
                <w:color w:val="000000"/>
                <w:sz w:val="22"/>
                <w:szCs w:val="22"/>
              </w:rPr>
              <w:t xml:space="preserve"> </w:t>
            </w:r>
            <w:proofErr w:type="gramStart"/>
            <w:r w:rsidRPr="000D631A">
              <w:rPr>
                <w:rFonts w:ascii="Book Antiqua" w:hAnsi="Book Antiqua"/>
                <w:i/>
                <w:iCs/>
                <w:color w:val="000000"/>
                <w:sz w:val="22"/>
                <w:szCs w:val="22"/>
              </w:rPr>
              <w:t>are</w:t>
            </w:r>
            <w:proofErr w:type="gramEnd"/>
            <w:r w:rsidRPr="000D631A">
              <w:rPr>
                <w:rFonts w:ascii="Book Antiqua" w:hAnsi="Book Antiqua"/>
                <w:i/>
                <w:iCs/>
                <w:color w:val="000000"/>
                <w:sz w:val="22"/>
                <w:szCs w:val="22"/>
              </w:rPr>
              <w:t xml:space="preserve"> not envisaged. Since Series reactor bay equipment supplied under this contract shall be controlled from local LCC &amp; NTAMC BCU only. Controlling of </w:t>
            </w:r>
            <w:proofErr w:type="gramStart"/>
            <w:r w:rsidRPr="000D631A">
              <w:rPr>
                <w:rFonts w:ascii="Book Antiqua" w:hAnsi="Book Antiqua"/>
                <w:i/>
                <w:iCs/>
                <w:color w:val="000000"/>
                <w:sz w:val="22"/>
                <w:szCs w:val="22"/>
              </w:rPr>
              <w:t>these</w:t>
            </w:r>
            <w:proofErr w:type="gramEnd"/>
            <w:r w:rsidRPr="000D631A">
              <w:rPr>
                <w:rFonts w:ascii="Book Antiqua" w:hAnsi="Book Antiqua"/>
                <w:i/>
                <w:iCs/>
                <w:color w:val="000000"/>
                <w:sz w:val="22"/>
                <w:szCs w:val="22"/>
              </w:rPr>
              <w:t xml:space="preserve"> new equipment from existing control panel is not envisaged. Please confirm.</w:t>
            </w:r>
          </w:p>
          <w:p w:rsidR="005913F0" w:rsidRPr="000D631A" w:rsidRDefault="005913F0" w:rsidP="006D0501">
            <w:pPr>
              <w:rPr>
                <w:rFonts w:ascii="Book Antiqua" w:hAnsi="Book Antiqua" w:cs="Arial"/>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 project</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3.2.1.1 VI)</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VI. Reactor Protection Panel: Complete relay and protection system for series line reactor as per Section–Control and Relay panels</w:t>
            </w:r>
          </w:p>
          <w:p w:rsidR="005913F0" w:rsidRPr="000D631A" w:rsidRDefault="005913F0" w:rsidP="006D0501">
            <w:pPr>
              <w:rPr>
                <w:rFonts w:ascii="Book Antiqua" w:hAnsi="Book Antiqua"/>
                <w:i/>
                <w:iCs/>
                <w:color w:val="000000"/>
                <w:sz w:val="22"/>
                <w:szCs w:val="22"/>
              </w:rPr>
            </w:pPr>
            <w:r w:rsidRPr="000D631A">
              <w:rPr>
                <w:rFonts w:ascii="Book Antiqua" w:hAnsi="Book Antiqua"/>
                <w:i/>
                <w:iCs/>
                <w:color w:val="000000"/>
                <w:sz w:val="22"/>
                <w:szCs w:val="22"/>
              </w:rPr>
              <w:t>We understand that, new C&amp;R panels &amp; LCC shall be placed in new KIOSK near to series reactor. Please confirm.</w:t>
            </w:r>
          </w:p>
          <w:p w:rsidR="005913F0" w:rsidRPr="000D631A" w:rsidRDefault="005913F0" w:rsidP="006D0501">
            <w:pPr>
              <w:rPr>
                <w:rFonts w:ascii="Book Antiqua" w:hAnsi="Book Antiqua"/>
                <w:i/>
                <w:iCs/>
                <w:color w:val="000000"/>
                <w:sz w:val="22"/>
                <w:szCs w:val="22"/>
              </w:rPr>
            </w:pPr>
          </w:p>
          <w:p w:rsidR="005913F0" w:rsidRPr="000D631A" w:rsidRDefault="005913F0" w:rsidP="006D0501">
            <w:pPr>
              <w:rPr>
                <w:rFonts w:ascii="Book Antiqua" w:hAnsi="Book Antiqua" w:cs="Arial"/>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New C&amp;R panels &amp; LCC shall be housed in Existing Control room.</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 xml:space="preserve">C/ENGG-SS/NR/KANPUR-EXTN/SLD/201822/00, REV.00, </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lastRenderedPageBreak/>
              <w:t>SLD of Series line reactor at 400KV at Kanpur SS</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Kindly provide the 400KV, 2500A GIS CT core details along with class, accuracy, burden etc. since same is not available in the tender documents.</w:t>
            </w:r>
          </w:p>
          <w:p w:rsidR="005913F0" w:rsidRPr="000D631A" w:rsidRDefault="005913F0" w:rsidP="006D0501">
            <w:pPr>
              <w:rPr>
                <w:rFonts w:ascii="Book Antiqua" w:hAnsi="Book Antiqua"/>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 xml:space="preserve">For GIS CT parameters details mentioned for core-1 </w:t>
            </w:r>
            <w:proofErr w:type="gramStart"/>
            <w:r w:rsidRPr="000D631A">
              <w:rPr>
                <w:rFonts w:ascii="Book Antiqua" w:hAnsi="Book Antiqua"/>
                <w:sz w:val="22"/>
                <w:szCs w:val="22"/>
              </w:rPr>
              <w:t>in  Table</w:t>
            </w:r>
            <w:proofErr w:type="gramEnd"/>
            <w:r w:rsidRPr="000D631A">
              <w:rPr>
                <w:rFonts w:ascii="Book Antiqua" w:hAnsi="Book Antiqua"/>
                <w:sz w:val="22"/>
                <w:szCs w:val="22"/>
              </w:rPr>
              <w:t>-3B, Section GIS Rev05  shall be applicable.</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Section project</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proofErr w:type="gramStart"/>
            <w:r w:rsidRPr="000D631A">
              <w:rPr>
                <w:rFonts w:ascii="Book Antiqua" w:hAnsi="Book Antiqua"/>
                <w:color w:val="000000"/>
                <w:sz w:val="22"/>
                <w:szCs w:val="22"/>
              </w:rPr>
              <w:t>3.3  System</w:t>
            </w:r>
            <w:proofErr w:type="gramEnd"/>
            <w:r w:rsidRPr="000D631A">
              <w:rPr>
                <w:rFonts w:ascii="Book Antiqua" w:hAnsi="Book Antiqua"/>
                <w:color w:val="000000"/>
                <w:sz w:val="22"/>
                <w:szCs w:val="22"/>
              </w:rPr>
              <w:t xml:space="preserve"> Engineering and Studies</w:t>
            </w:r>
            <w:r w:rsidRPr="000D631A">
              <w:rPr>
                <w:rFonts w:ascii="Book Antiqua" w:hAnsi="Book Antiqua"/>
                <w:color w:val="000000"/>
                <w:sz w:val="22"/>
                <w:szCs w:val="22"/>
              </w:rPr>
              <w:br/>
              <w:t>3.4 The Contractor shall carry out transient simulation studies as specified in Section - Series Reactors. The Contractor shall be responsible for overall system studies, engineering and detailed design for all elements, systems, facilities and equipment. This shall include proper definition of all interfaces with the existing systems of Owner and including the material and services as listed in the specification, which are to be provided to the contractor by Owner for incorporation into the works.</w:t>
            </w:r>
            <w:r w:rsidRPr="000D631A">
              <w:rPr>
                <w:rFonts w:ascii="Book Antiqua" w:hAnsi="Book Antiqua"/>
                <w:color w:val="000000"/>
                <w:sz w:val="22"/>
                <w:szCs w:val="22"/>
              </w:rPr>
              <w:br/>
              <w:t>The contractor shall carryout all the studies which may be necessary for completion of the design and engineering whether, these have been mentioned in the Bid by the Bidder or not.</w:t>
            </w:r>
          </w:p>
          <w:p w:rsidR="005913F0" w:rsidRPr="000D631A" w:rsidRDefault="005913F0" w:rsidP="006D0501">
            <w:pPr>
              <w:rPr>
                <w:rFonts w:ascii="Book Antiqua" w:hAnsi="Book Antiqua"/>
                <w:sz w:val="22"/>
                <w:szCs w:val="22"/>
              </w:rPr>
            </w:pPr>
          </w:p>
          <w:p w:rsidR="005913F0" w:rsidRPr="000D631A" w:rsidRDefault="005913F0" w:rsidP="006D0501">
            <w:pPr>
              <w:rPr>
                <w:rFonts w:ascii="Book Antiqua" w:hAnsi="Book Antiqua"/>
                <w:sz w:val="22"/>
                <w:szCs w:val="22"/>
              </w:rPr>
            </w:pPr>
          </w:p>
          <w:p w:rsidR="005913F0" w:rsidRPr="000D631A" w:rsidRDefault="005913F0" w:rsidP="00333418">
            <w:pPr>
              <w:rPr>
                <w:rFonts w:ascii="Book Antiqua" w:hAnsi="Book Antiqua"/>
                <w:sz w:val="22"/>
                <w:szCs w:val="22"/>
              </w:rPr>
            </w:pPr>
            <w:r w:rsidRPr="000D631A">
              <w:rPr>
                <w:rFonts w:ascii="Book Antiqua" w:hAnsi="Book Antiqua"/>
                <w:color w:val="000000"/>
                <w:sz w:val="22"/>
                <w:szCs w:val="22"/>
              </w:rPr>
              <w:t xml:space="preserve">As per Section projects and </w:t>
            </w:r>
            <w:proofErr w:type="gramStart"/>
            <w:r w:rsidRPr="000D631A">
              <w:rPr>
                <w:rFonts w:ascii="Book Antiqua" w:hAnsi="Book Antiqua"/>
                <w:color w:val="000000"/>
                <w:sz w:val="22"/>
                <w:szCs w:val="22"/>
              </w:rPr>
              <w:t>BPS ,TRV</w:t>
            </w:r>
            <w:proofErr w:type="gramEnd"/>
            <w:r w:rsidRPr="000D631A">
              <w:rPr>
                <w:rFonts w:ascii="Book Antiqua" w:hAnsi="Book Antiqua"/>
                <w:color w:val="000000"/>
                <w:sz w:val="22"/>
                <w:szCs w:val="22"/>
              </w:rPr>
              <w:t xml:space="preserve"> capacitors are to be considered after systems Studies for Minimization of TRV and RRRV peaks, However, no inputs is provided in the bid documents for performing the same. Please issue below inputs for TRV Capacitors Calculations, for Kanpur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both Substation, which are essential for estimation :</w:t>
            </w:r>
            <w:r w:rsidRPr="000D631A">
              <w:rPr>
                <w:rFonts w:ascii="Book Antiqua" w:hAnsi="Book Antiqua"/>
                <w:color w:val="000000"/>
                <w:sz w:val="22"/>
                <w:szCs w:val="22"/>
              </w:rPr>
              <w:br/>
            </w:r>
            <w:r w:rsidRPr="000D631A">
              <w:rPr>
                <w:rFonts w:ascii="Book Antiqua" w:hAnsi="Book Antiqua"/>
                <w:color w:val="000000"/>
                <w:sz w:val="22"/>
                <w:szCs w:val="22"/>
              </w:rPr>
              <w:br/>
              <w:t>1) Short-circuit power at the Remote terminal substation of each incoming / outgoing line</w:t>
            </w:r>
            <w:r w:rsidRPr="000D631A">
              <w:rPr>
                <w:rFonts w:ascii="Book Antiqua" w:hAnsi="Book Antiqua"/>
                <w:color w:val="000000"/>
                <w:sz w:val="22"/>
                <w:szCs w:val="22"/>
              </w:rPr>
              <w:br/>
              <w:t>2) Short-circuit power at the secondary side of each autotransformer</w:t>
            </w:r>
            <w:r w:rsidRPr="000D631A">
              <w:rPr>
                <w:rFonts w:ascii="Book Antiqua" w:hAnsi="Book Antiqua"/>
                <w:color w:val="000000"/>
                <w:sz w:val="22"/>
                <w:szCs w:val="22"/>
              </w:rPr>
              <w:br/>
              <w:t xml:space="preserve">3) Characteristics (R, L, C and length) of each incoming / </w:t>
            </w:r>
            <w:r w:rsidRPr="000D631A">
              <w:rPr>
                <w:rFonts w:ascii="Book Antiqua" w:hAnsi="Book Antiqua"/>
                <w:color w:val="000000"/>
                <w:sz w:val="22"/>
                <w:szCs w:val="22"/>
              </w:rPr>
              <w:lastRenderedPageBreak/>
              <w:t>outgoing line</w:t>
            </w:r>
            <w:r w:rsidRPr="000D631A">
              <w:rPr>
                <w:rFonts w:ascii="Book Antiqua" w:hAnsi="Book Antiqua"/>
                <w:color w:val="000000"/>
                <w:sz w:val="22"/>
                <w:szCs w:val="22"/>
              </w:rPr>
              <w:br/>
              <w:t>4) Characteristics (capacitance values) of each CVT at the substation</w:t>
            </w:r>
            <w:r w:rsidRPr="000D631A">
              <w:rPr>
                <w:rFonts w:ascii="Book Antiqua" w:hAnsi="Book Antiqua"/>
                <w:color w:val="000000"/>
                <w:sz w:val="22"/>
                <w:szCs w:val="22"/>
              </w:rPr>
              <w:br/>
              <w:t>5) Characteristics (reactance value, stray capacitance) of each shunt reactor (magnetizing curve will be estimated)</w:t>
            </w:r>
            <w:r w:rsidRPr="000D631A">
              <w:rPr>
                <w:rFonts w:ascii="Book Antiqua" w:hAnsi="Book Antiqua"/>
                <w:color w:val="000000"/>
                <w:sz w:val="22"/>
                <w:szCs w:val="22"/>
              </w:rPr>
              <w:br/>
              <w:t>6) TRV capability and location of the concerned all circuit breaker</w:t>
            </w: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lastRenderedPageBreak/>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Section Project</w:t>
            </w:r>
          </w:p>
          <w:p w:rsidR="005913F0" w:rsidRPr="000D631A" w:rsidRDefault="005913F0" w:rsidP="006D0501">
            <w:pPr>
              <w:jc w:val="center"/>
              <w:rPr>
                <w:rFonts w:ascii="Book Antiqua" w:hAnsi="Book Antiqua" w:cs="Arial"/>
                <w:color w:val="000000"/>
                <w:sz w:val="22"/>
                <w:szCs w:val="22"/>
              </w:rPr>
            </w:pPr>
            <w:r w:rsidRPr="000D631A">
              <w:rPr>
                <w:rFonts w:ascii="Book Antiqua" w:hAnsi="Book Antiqua"/>
                <w:color w:val="000000"/>
                <w:sz w:val="22"/>
                <w:szCs w:val="22"/>
              </w:rPr>
              <w:t>System Engineering and Studies</w:t>
            </w: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Please arrange to provide Input network file required for simulation study for Kanpur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both </w:t>
            </w:r>
            <w:proofErr w:type="gramStart"/>
            <w:r w:rsidRPr="000D631A">
              <w:rPr>
                <w:rFonts w:ascii="Book Antiqua" w:hAnsi="Book Antiqua"/>
                <w:color w:val="000000"/>
                <w:sz w:val="22"/>
                <w:szCs w:val="22"/>
              </w:rPr>
              <w:t>Substation</w:t>
            </w:r>
            <w:proofErr w:type="gramEnd"/>
            <w:r w:rsidRPr="000D631A">
              <w:rPr>
                <w:rFonts w:ascii="Book Antiqua" w:hAnsi="Book Antiqua"/>
                <w:color w:val="000000"/>
                <w:sz w:val="22"/>
                <w:szCs w:val="22"/>
              </w:rPr>
              <w:t>.</w:t>
            </w:r>
          </w:p>
          <w:p w:rsidR="005913F0" w:rsidRPr="000D631A" w:rsidRDefault="005913F0" w:rsidP="006D0501">
            <w:pPr>
              <w:rPr>
                <w:rFonts w:ascii="Book Antiqua" w:hAnsi="Book Antiqua"/>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4D0092" w:rsidRPr="000D631A" w:rsidTr="005806B3">
        <w:trPr>
          <w:trHeight w:val="70"/>
        </w:trPr>
        <w:tc>
          <w:tcPr>
            <w:tcW w:w="918" w:type="dxa"/>
            <w:shd w:val="clear" w:color="auto" w:fill="auto"/>
            <w:vAlign w:val="center"/>
          </w:tcPr>
          <w:p w:rsidR="004D0092" w:rsidRPr="000D631A" w:rsidRDefault="004D0092" w:rsidP="00333418">
            <w:pPr>
              <w:rPr>
                <w:rFonts w:ascii="Book Antiqua" w:hAnsi="Book Antiqua"/>
                <w:sz w:val="22"/>
                <w:szCs w:val="22"/>
              </w:rPr>
            </w:pPr>
          </w:p>
        </w:tc>
        <w:tc>
          <w:tcPr>
            <w:tcW w:w="14580" w:type="dxa"/>
            <w:gridSpan w:val="4"/>
            <w:shd w:val="clear" w:color="auto" w:fill="auto"/>
            <w:vAlign w:val="center"/>
          </w:tcPr>
          <w:p w:rsidR="004D0092" w:rsidRPr="000D631A" w:rsidRDefault="004D0092" w:rsidP="004D0092">
            <w:pPr>
              <w:jc w:val="both"/>
              <w:rPr>
                <w:rFonts w:ascii="Book Antiqua" w:hAnsi="Book Antiqua"/>
                <w:b/>
                <w:bCs/>
                <w:sz w:val="22"/>
                <w:szCs w:val="22"/>
              </w:rPr>
            </w:pPr>
            <w:r w:rsidRPr="000D631A">
              <w:rPr>
                <w:rFonts w:ascii="Book Antiqua" w:hAnsi="Book Antiqua"/>
                <w:b/>
                <w:bCs/>
                <w:color w:val="000000"/>
                <w:sz w:val="22"/>
                <w:szCs w:val="22"/>
              </w:rPr>
              <w:t xml:space="preserve">400 kV Series Reactor at 400/220KV </w:t>
            </w:r>
            <w:proofErr w:type="spellStart"/>
            <w:r w:rsidRPr="000D631A">
              <w:rPr>
                <w:rFonts w:ascii="Book Antiqua" w:hAnsi="Book Antiqua"/>
                <w:b/>
                <w:bCs/>
                <w:color w:val="000000"/>
                <w:sz w:val="22"/>
                <w:szCs w:val="22"/>
              </w:rPr>
              <w:t>Bhiwani</w:t>
            </w:r>
            <w:proofErr w:type="spellEnd"/>
            <w:r w:rsidRPr="000D631A">
              <w:rPr>
                <w:rFonts w:ascii="Book Antiqua" w:hAnsi="Book Antiqua"/>
                <w:b/>
                <w:bCs/>
                <w:color w:val="000000"/>
                <w:sz w:val="22"/>
                <w:szCs w:val="22"/>
              </w:rPr>
              <w:t xml:space="preserve"> SS</w:t>
            </w:r>
          </w:p>
        </w:tc>
      </w:tr>
      <w:tr w:rsidR="005913F0" w:rsidRPr="000D631A" w:rsidTr="00333418">
        <w:trPr>
          <w:trHeight w:val="404"/>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Existing cable trench drawing</w:t>
            </w:r>
          </w:p>
          <w:p w:rsidR="005913F0" w:rsidRPr="000D631A" w:rsidRDefault="005913F0" w:rsidP="00333418">
            <w:pPr>
              <w:rPr>
                <w:rFonts w:ascii="Book Antiqua" w:hAnsi="Book Antiqua"/>
                <w:sz w:val="22"/>
                <w:szCs w:val="22"/>
              </w:rPr>
            </w:pPr>
            <w:r w:rsidRPr="000D631A">
              <w:rPr>
                <w:rFonts w:ascii="Book Antiqua" w:hAnsi="Book Antiqua"/>
                <w:color w:val="000000"/>
                <w:sz w:val="22"/>
                <w:szCs w:val="22"/>
              </w:rPr>
              <w:t xml:space="preserve">Kindly provide the existing cable trench drawing of 400/220KV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SS since same is not available with the tender documents.</w:t>
            </w: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 xml:space="preserve">C/ENGG-SS/NR/BHIWANI-EXTN/SLD/201822/00, REV.00, </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SLD of Series line reactor at 400KV at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Kindly confirm the LCC requirement for bypass GIS Isolator like other GIS isolators, since same is not available in the tender documents.</w:t>
            </w:r>
          </w:p>
          <w:p w:rsidR="005913F0" w:rsidRPr="000D631A" w:rsidRDefault="005913F0" w:rsidP="006D0501">
            <w:pPr>
              <w:rPr>
                <w:rFonts w:ascii="Book Antiqua" w:hAnsi="Book Antiqua"/>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themeColor="text1"/>
                <w:sz w:val="22"/>
                <w:szCs w:val="22"/>
              </w:rPr>
            </w:pPr>
            <w:r w:rsidRPr="000D631A">
              <w:rPr>
                <w:rFonts w:ascii="Book Antiqua" w:hAnsi="Book Antiqua"/>
                <w:color w:val="000000" w:themeColor="text1"/>
                <w:sz w:val="22"/>
                <w:szCs w:val="22"/>
              </w:rPr>
              <w:t>Sec: project</w:t>
            </w:r>
          </w:p>
          <w:p w:rsidR="005913F0" w:rsidRPr="000D631A" w:rsidRDefault="005913F0" w:rsidP="006D0501">
            <w:pPr>
              <w:jc w:val="center"/>
              <w:rPr>
                <w:rFonts w:ascii="Book Antiqua" w:hAnsi="Book Antiqua"/>
                <w:color w:val="000000" w:themeColor="text1"/>
                <w:sz w:val="22"/>
                <w:szCs w:val="22"/>
              </w:rPr>
            </w:pPr>
            <w:r w:rsidRPr="000D631A">
              <w:rPr>
                <w:rFonts w:ascii="Book Antiqua" w:hAnsi="Book Antiqua"/>
                <w:color w:val="000000" w:themeColor="text1"/>
                <w:sz w:val="22"/>
                <w:szCs w:val="22"/>
              </w:rPr>
              <w:t>3.2.2.1 XVI)</w:t>
            </w:r>
          </w:p>
          <w:p w:rsidR="005913F0" w:rsidRPr="000D631A" w:rsidRDefault="005913F0" w:rsidP="006D0501">
            <w:pPr>
              <w:jc w:val="center"/>
              <w:rPr>
                <w:rFonts w:ascii="Book Antiqua" w:hAnsi="Book Antiqua" w:cs="Arial"/>
                <w:color w:val="000000" w:themeColor="text1"/>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themeColor="text1"/>
                <w:sz w:val="22"/>
                <w:szCs w:val="22"/>
              </w:rPr>
            </w:pPr>
          </w:p>
        </w:tc>
        <w:tc>
          <w:tcPr>
            <w:tcW w:w="6570" w:type="dxa"/>
            <w:shd w:val="clear" w:color="auto" w:fill="auto"/>
          </w:tcPr>
          <w:p w:rsidR="005913F0" w:rsidRPr="000D631A" w:rsidRDefault="005913F0" w:rsidP="006D0501">
            <w:pPr>
              <w:rPr>
                <w:rFonts w:ascii="Book Antiqua" w:hAnsi="Book Antiqua"/>
                <w:color w:val="000000" w:themeColor="text1"/>
                <w:sz w:val="22"/>
                <w:szCs w:val="22"/>
              </w:rPr>
            </w:pPr>
            <w:r w:rsidRPr="000D631A">
              <w:rPr>
                <w:rFonts w:ascii="Book Antiqua" w:hAnsi="Book Antiqua"/>
                <w:color w:val="000000" w:themeColor="text1"/>
                <w:sz w:val="22"/>
                <w:szCs w:val="22"/>
              </w:rPr>
              <w:t xml:space="preserve">The existing distributed Numerical Duplicate Bus bar protection schemes at 400 kV side of </w:t>
            </w:r>
            <w:proofErr w:type="spellStart"/>
            <w:r w:rsidRPr="000D631A">
              <w:rPr>
                <w:rFonts w:ascii="Book Antiqua" w:hAnsi="Book Antiqua"/>
                <w:color w:val="000000" w:themeColor="text1"/>
                <w:sz w:val="22"/>
                <w:szCs w:val="22"/>
              </w:rPr>
              <w:t>Bhiwani</w:t>
            </w:r>
            <w:proofErr w:type="spellEnd"/>
            <w:r w:rsidRPr="000D631A">
              <w:rPr>
                <w:rFonts w:ascii="Book Antiqua" w:hAnsi="Book Antiqua"/>
                <w:color w:val="000000" w:themeColor="text1"/>
                <w:sz w:val="22"/>
                <w:szCs w:val="22"/>
              </w:rPr>
              <w:t xml:space="preserve"> S/S is P743 of M/s GE make and the same shall be augmented under present scope by providing necessary bus bar bay units, trip relays/auxiliary relay, wiring/cabling and necessary modification in Bus bar main unit for the bays covered under present scope.</w:t>
            </w:r>
          </w:p>
          <w:p w:rsidR="005913F0" w:rsidRPr="000D631A" w:rsidRDefault="005913F0" w:rsidP="006D0501">
            <w:pPr>
              <w:rPr>
                <w:rFonts w:ascii="Book Antiqua" w:hAnsi="Book Antiqua"/>
                <w:color w:val="000000" w:themeColor="text1"/>
                <w:sz w:val="22"/>
                <w:szCs w:val="22"/>
              </w:rPr>
            </w:pPr>
            <w:r w:rsidRPr="000D631A">
              <w:rPr>
                <w:rFonts w:ascii="Book Antiqua" w:hAnsi="Book Antiqua"/>
                <w:i/>
                <w:iCs/>
                <w:color w:val="000000" w:themeColor="text1"/>
                <w:sz w:val="22"/>
                <w:szCs w:val="22"/>
              </w:rPr>
              <w:t xml:space="preserve">We understand that, new bus bar protection bay units are not required since no new </w:t>
            </w:r>
            <w:proofErr w:type="spellStart"/>
            <w:r w:rsidRPr="000D631A">
              <w:rPr>
                <w:rFonts w:ascii="Book Antiqua" w:hAnsi="Book Antiqua"/>
                <w:i/>
                <w:iCs/>
                <w:color w:val="000000" w:themeColor="text1"/>
                <w:sz w:val="22"/>
                <w:szCs w:val="22"/>
              </w:rPr>
              <w:t>dia</w:t>
            </w:r>
            <w:proofErr w:type="spellEnd"/>
            <w:r w:rsidRPr="000D631A">
              <w:rPr>
                <w:rFonts w:ascii="Book Antiqua" w:hAnsi="Book Antiqua"/>
                <w:i/>
                <w:iCs/>
                <w:color w:val="000000" w:themeColor="text1"/>
                <w:sz w:val="22"/>
                <w:szCs w:val="22"/>
              </w:rPr>
              <w:t xml:space="preserve"> are adding under this package. Only re-configuration of existing scheme is envisaged. Please confirm</w:t>
            </w:r>
            <w:r w:rsidRPr="000D631A">
              <w:rPr>
                <w:rFonts w:ascii="Book Antiqua" w:hAnsi="Book Antiqua"/>
                <w:color w:val="000000" w:themeColor="text1"/>
                <w:sz w:val="22"/>
                <w:szCs w:val="22"/>
              </w:rPr>
              <w:t>.</w:t>
            </w:r>
          </w:p>
          <w:p w:rsidR="005913F0" w:rsidRPr="000D631A" w:rsidRDefault="005913F0" w:rsidP="006D0501">
            <w:pPr>
              <w:rPr>
                <w:rFonts w:ascii="Book Antiqua" w:hAnsi="Book Antiqua"/>
                <w:color w:val="000000" w:themeColor="text1"/>
                <w:sz w:val="22"/>
                <w:szCs w:val="22"/>
              </w:rPr>
            </w:pPr>
          </w:p>
        </w:tc>
        <w:tc>
          <w:tcPr>
            <w:tcW w:w="4230" w:type="dxa"/>
            <w:shd w:val="clear" w:color="auto" w:fill="auto"/>
            <w:vAlign w:val="center"/>
          </w:tcPr>
          <w:p w:rsidR="005913F0" w:rsidRPr="000D631A" w:rsidRDefault="00D474EA" w:rsidP="006D0501">
            <w:pPr>
              <w:rPr>
                <w:rFonts w:ascii="Book Antiqua" w:hAnsi="Book Antiqua"/>
                <w:sz w:val="22"/>
                <w:szCs w:val="22"/>
              </w:rPr>
            </w:pPr>
            <w:r w:rsidRPr="000D631A">
              <w:rPr>
                <w:rFonts w:ascii="Book Antiqua" w:hAnsi="Book Antiqua"/>
                <w:sz w:val="22"/>
                <w:szCs w:val="22"/>
              </w:rPr>
              <w:t>Please refer amendment no-1</w:t>
            </w:r>
          </w:p>
        </w:tc>
      </w:tr>
      <w:tr w:rsidR="004D0092" w:rsidRPr="000D631A" w:rsidTr="00D62BA3">
        <w:trPr>
          <w:trHeight w:val="70"/>
        </w:trPr>
        <w:tc>
          <w:tcPr>
            <w:tcW w:w="918" w:type="dxa"/>
            <w:shd w:val="clear" w:color="auto" w:fill="auto"/>
            <w:vAlign w:val="center"/>
          </w:tcPr>
          <w:p w:rsidR="004D0092" w:rsidRPr="000D631A" w:rsidRDefault="004D0092" w:rsidP="007C524D">
            <w:pPr>
              <w:numPr>
                <w:ilvl w:val="0"/>
                <w:numId w:val="13"/>
              </w:numPr>
              <w:jc w:val="center"/>
              <w:rPr>
                <w:rFonts w:ascii="Book Antiqua" w:hAnsi="Book Antiqua"/>
                <w:sz w:val="22"/>
                <w:szCs w:val="22"/>
              </w:rPr>
            </w:pPr>
          </w:p>
        </w:tc>
        <w:tc>
          <w:tcPr>
            <w:tcW w:w="14580" w:type="dxa"/>
            <w:gridSpan w:val="4"/>
            <w:shd w:val="clear" w:color="auto" w:fill="auto"/>
            <w:vAlign w:val="center"/>
          </w:tcPr>
          <w:p w:rsidR="004D0092" w:rsidRPr="000D631A" w:rsidRDefault="004D0092" w:rsidP="006D0501">
            <w:pPr>
              <w:rPr>
                <w:rFonts w:ascii="Book Antiqua" w:hAnsi="Book Antiqua"/>
                <w:b/>
                <w:bCs/>
                <w:sz w:val="22"/>
                <w:szCs w:val="22"/>
              </w:rPr>
            </w:pPr>
            <w:r w:rsidRPr="000D631A">
              <w:rPr>
                <w:rFonts w:ascii="Book Antiqua" w:hAnsi="Book Antiqua" w:cs="Arial"/>
                <w:b/>
                <w:bCs/>
                <w:color w:val="000000"/>
                <w:sz w:val="22"/>
                <w:szCs w:val="22"/>
              </w:rPr>
              <w:t xml:space="preserve">400 kV Series Reactor at 400/220KV </w:t>
            </w:r>
            <w:proofErr w:type="spellStart"/>
            <w:r w:rsidRPr="000D631A">
              <w:rPr>
                <w:rFonts w:ascii="Book Antiqua" w:hAnsi="Book Antiqua" w:cs="Arial"/>
                <w:b/>
                <w:bCs/>
                <w:color w:val="000000"/>
                <w:sz w:val="22"/>
                <w:szCs w:val="22"/>
              </w:rPr>
              <w:t>Hissar</w:t>
            </w:r>
            <w:proofErr w:type="spellEnd"/>
            <w:r w:rsidRPr="000D631A">
              <w:rPr>
                <w:rFonts w:ascii="Book Antiqua" w:hAnsi="Book Antiqua" w:cs="Arial"/>
                <w:b/>
                <w:bCs/>
                <w:color w:val="000000"/>
                <w:sz w:val="22"/>
                <w:szCs w:val="22"/>
              </w:rPr>
              <w:t xml:space="preserve"> SS</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SLD</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By-pass Isolator connection</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We understand that, By-pass Isolator tapping point shall be after the Line isolator, CVT &amp; LA. But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line tapping point is shown before line isolator. Please confirm &amp; revise the SLD, if required.</w:t>
            </w:r>
          </w:p>
          <w:p w:rsidR="005913F0" w:rsidRPr="000D631A" w:rsidRDefault="005913F0" w:rsidP="006D0501">
            <w:pPr>
              <w:rPr>
                <w:rFonts w:ascii="Book Antiqua" w:hAnsi="Book Antiqua"/>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Bidder to comply the requirement of Technical specification.</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 project</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3.2.3.1 b)</w:t>
            </w:r>
          </w:p>
          <w:p w:rsidR="005913F0" w:rsidRPr="000D631A" w:rsidRDefault="005913F0" w:rsidP="006D0501">
            <w:pPr>
              <w:jc w:val="center"/>
              <w:rPr>
                <w:rFonts w:ascii="Book Antiqua" w:hAnsi="Book Antiqua" w:cs="Arial"/>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(PG)–</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(PG) 400kV D/c line (one circuit via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(BBMB)) and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(PG)–</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(One circuit via </w:t>
            </w:r>
            <w:proofErr w:type="spellStart"/>
            <w:r w:rsidRPr="000D631A">
              <w:rPr>
                <w:rFonts w:ascii="Book Antiqua" w:hAnsi="Book Antiqua"/>
                <w:color w:val="000000"/>
                <w:sz w:val="22"/>
                <w:szCs w:val="22"/>
              </w:rPr>
              <w:t>Fatehabad</w:t>
            </w:r>
            <w:proofErr w:type="spellEnd"/>
            <w:r w:rsidRPr="000D631A">
              <w:rPr>
                <w:rFonts w:ascii="Book Antiqua" w:hAnsi="Book Antiqua"/>
                <w:color w:val="000000"/>
                <w:sz w:val="22"/>
                <w:szCs w:val="22"/>
              </w:rPr>
              <w:t xml:space="preserve">) 400kV line to be by-passed at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end so as to form direct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(PG)–</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400kV D/c line. 400 kV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circuit via </w:t>
            </w:r>
            <w:proofErr w:type="spellStart"/>
            <w:r w:rsidRPr="000D631A">
              <w:rPr>
                <w:rFonts w:ascii="Book Antiqua" w:hAnsi="Book Antiqua"/>
                <w:color w:val="000000"/>
                <w:sz w:val="22"/>
                <w:szCs w:val="22"/>
              </w:rPr>
              <w:t>Fatehabad</w:t>
            </w:r>
            <w:proofErr w:type="spellEnd"/>
            <w:r w:rsidRPr="000D631A">
              <w:rPr>
                <w:rFonts w:ascii="Book Antiqua" w:hAnsi="Book Antiqua"/>
                <w:color w:val="000000"/>
                <w:sz w:val="22"/>
                <w:szCs w:val="22"/>
              </w:rPr>
              <w:t xml:space="preserve"> and </w:t>
            </w:r>
            <w:proofErr w:type="spellStart"/>
            <w:proofErr w:type="gram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w:t>
            </w:r>
            <w:proofErr w:type="gramEnd"/>
            <w:r w:rsidRPr="000D631A">
              <w:rPr>
                <w:rFonts w:ascii="Book Antiqua" w:hAnsi="Book Antiqua"/>
                <w:color w:val="000000"/>
                <w:sz w:val="22"/>
                <w:szCs w:val="22"/>
              </w:rPr>
              <w:t xml:space="preserve">BBMB) are on the same diameter, shall be bypassed at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S/s by opening both the main breakers and closing tie breaker. Other circuit of 400 kV </w:t>
            </w:r>
            <w:proofErr w:type="spellStart"/>
            <w:r w:rsidRPr="000D631A">
              <w:rPr>
                <w:rFonts w:ascii="Book Antiqua" w:hAnsi="Book Antiqua"/>
                <w:color w:val="000000"/>
                <w:sz w:val="22"/>
                <w:szCs w:val="22"/>
              </w:rPr>
              <w:t>Bhiwani-Moga</w:t>
            </w:r>
            <w:proofErr w:type="spellEnd"/>
            <w:r w:rsidRPr="000D631A">
              <w:rPr>
                <w:rFonts w:ascii="Book Antiqua" w:hAnsi="Book Antiqua"/>
                <w:color w:val="000000"/>
                <w:sz w:val="22"/>
                <w:szCs w:val="22"/>
              </w:rPr>
              <w:t xml:space="preserve"> line at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substations </w:t>
            </w:r>
            <w:proofErr w:type="gramStart"/>
            <w:r w:rsidRPr="000D631A">
              <w:rPr>
                <w:rFonts w:ascii="Book Antiqua" w:hAnsi="Book Antiqua"/>
                <w:color w:val="000000"/>
                <w:sz w:val="22"/>
                <w:szCs w:val="22"/>
              </w:rPr>
              <w:t>are</w:t>
            </w:r>
            <w:proofErr w:type="gramEnd"/>
            <w:r w:rsidRPr="000D631A">
              <w:rPr>
                <w:rFonts w:ascii="Book Antiqua" w:hAnsi="Book Antiqua"/>
                <w:color w:val="000000"/>
                <w:sz w:val="22"/>
                <w:szCs w:val="22"/>
              </w:rPr>
              <w:t xml:space="preserve"> not on same diameter and hence bypass isolator for the same shall be supplied under present scope.</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We understand that, By-pass Isolator for other circuit of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&amp; </w:t>
            </w:r>
            <w:proofErr w:type="spellStart"/>
            <w:r w:rsidRPr="000D631A">
              <w:rPr>
                <w:rFonts w:ascii="Book Antiqua" w:hAnsi="Book Antiqua"/>
                <w:color w:val="000000"/>
                <w:sz w:val="22"/>
                <w:szCs w:val="22"/>
              </w:rPr>
              <w:t>Moga</w:t>
            </w:r>
            <w:proofErr w:type="spellEnd"/>
            <w:r w:rsidRPr="000D631A">
              <w:rPr>
                <w:rFonts w:ascii="Book Antiqua" w:hAnsi="Book Antiqua"/>
                <w:color w:val="000000"/>
                <w:sz w:val="22"/>
                <w:szCs w:val="22"/>
              </w:rPr>
              <w:t xml:space="preserve"> lines at </w:t>
            </w:r>
            <w:proofErr w:type="spellStart"/>
            <w:r w:rsidRPr="000D631A">
              <w:rPr>
                <w:rFonts w:ascii="Book Antiqua" w:hAnsi="Book Antiqua"/>
                <w:color w:val="000000"/>
                <w:sz w:val="22"/>
                <w:szCs w:val="22"/>
              </w:rPr>
              <w:t>Hissar</w:t>
            </w:r>
            <w:proofErr w:type="spellEnd"/>
            <w:r w:rsidRPr="000D631A">
              <w:rPr>
                <w:rFonts w:ascii="Book Antiqua" w:hAnsi="Book Antiqua"/>
                <w:color w:val="000000"/>
                <w:sz w:val="22"/>
                <w:szCs w:val="22"/>
              </w:rPr>
              <w:t xml:space="preserve"> SS shall be supplied loose. Please confirm.</w:t>
            </w:r>
          </w:p>
          <w:p w:rsidR="005913F0" w:rsidRPr="000D631A" w:rsidRDefault="005913F0" w:rsidP="006D0501">
            <w:pPr>
              <w:rPr>
                <w:rFonts w:ascii="Book Antiqua" w:hAnsi="Book Antiqua"/>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Bidder to quote as per provision of bidding documents.</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b/>
                <w:bCs/>
                <w:color w:val="000000"/>
                <w:sz w:val="22"/>
                <w:szCs w:val="22"/>
              </w:rPr>
            </w:pPr>
            <w:r w:rsidRPr="000D631A">
              <w:rPr>
                <w:rFonts w:ascii="Book Antiqua" w:hAnsi="Book Antiqua"/>
                <w:b/>
                <w:bCs/>
                <w:color w:val="000000"/>
                <w:sz w:val="22"/>
                <w:szCs w:val="22"/>
              </w:rPr>
              <w:t>Common Points</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Section project</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Structure of Series Reactor and TRV Capacitor for Kanpur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We do not find any line item for structure of Series Reactor and TRV capacitor. Kindly confirm the line item where it shall be paid or include the new line item in BPS. </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 xml:space="preserve">Please refer Technical Specification Section-Project, 3.2.1.1.I &amp; 3.2.2.1.I, wherein TRV Capacitors (if applicable), structure, support insulator, terminal connector etc. are part of Series Reactor. No additional payment shall be made in this account </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C/ENGG-SS/NR/KANPUR-EXTN/LAYOUT/201822/00, REV.00, Sheet 1 of 2</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General Arrangement of Series line reactor at 400KV Kanpur SS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SS </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We request PGCIL to kindly provide the minimum area/dimension requirement for the 400KV series line reactor, since same is not marked in the GA drawing enclosed with the tender document.</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 xml:space="preserve">Based on site conditions and provision of bidding documents, Layout shall be finalized during detail engineering. </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C/ENGG-SS/NR/KANPUR-EXTN/LAYOUT/201822/00, REV.00, Sheet 1 of 2</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General Arrangement of Series line reactor at 400KV Kanpur SS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Kindly clarify whether LCC required for 400KV GIS shall be provided in outdoor near GIS Modules or it shall be housed inside existing the nearest AC Kiosk or in Control Room building.</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 xml:space="preserve">LCC shall be suitable for outdoor mounting. </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C/ENGG-SS/NR/KANPUR-EXTN/LAYOUT/201822/00, REV.00, Sheet 1 of 2</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General Arrangement of Series line reactor at 400KV Kanpur SS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If LCC required for GIS modules shall be housed inside the existing control room building or in AC Kiosk, then kindly confirm that there is sufficient space is available inside the existing control room building/ AC </w:t>
            </w:r>
            <w:proofErr w:type="spellStart"/>
            <w:r w:rsidRPr="000D631A">
              <w:rPr>
                <w:rFonts w:ascii="Book Antiqua" w:hAnsi="Book Antiqua"/>
                <w:color w:val="000000"/>
                <w:sz w:val="22"/>
                <w:szCs w:val="22"/>
              </w:rPr>
              <w:t>Kisok</w:t>
            </w:r>
            <w:proofErr w:type="spellEnd"/>
            <w:r w:rsidRPr="000D631A">
              <w:rPr>
                <w:rFonts w:ascii="Book Antiqua" w:hAnsi="Book Antiqua"/>
                <w:color w:val="000000"/>
                <w:sz w:val="22"/>
                <w:szCs w:val="22"/>
              </w:rPr>
              <w:t xml:space="preserve"> Room.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General Arrangement of Series line reactor at 400KV Kanpur SS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S/s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We understand that there is sufficient space available inside the existing control room building for housing control &amp; relay protection panels under present scope of works.</w:t>
            </w:r>
            <w:r w:rsidRPr="000D631A">
              <w:rPr>
                <w:rFonts w:ascii="Book Antiqua" w:hAnsi="Book Antiqua"/>
                <w:color w:val="000000"/>
                <w:sz w:val="22"/>
                <w:szCs w:val="22"/>
              </w:rPr>
              <w:br/>
              <w:t>Kindly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 xml:space="preserve">765/400kV </w:t>
            </w:r>
            <w:proofErr w:type="spellStart"/>
            <w:r w:rsidRPr="000D631A">
              <w:rPr>
                <w:rFonts w:ascii="Book Antiqua" w:hAnsi="Book Antiqua"/>
                <w:sz w:val="22"/>
                <w:szCs w:val="22"/>
              </w:rPr>
              <w:t>Bhiwani</w:t>
            </w:r>
            <w:proofErr w:type="spellEnd"/>
            <w:r w:rsidRPr="000D631A">
              <w:rPr>
                <w:rFonts w:ascii="Book Antiqua" w:hAnsi="Book Antiqua"/>
                <w:sz w:val="22"/>
                <w:szCs w:val="22"/>
              </w:rPr>
              <w:t xml:space="preserve"> S/s is AC </w:t>
            </w:r>
            <w:proofErr w:type="spellStart"/>
            <w:r w:rsidRPr="000D631A">
              <w:rPr>
                <w:rFonts w:ascii="Book Antiqua" w:hAnsi="Book Antiqua"/>
                <w:sz w:val="22"/>
                <w:szCs w:val="22"/>
              </w:rPr>
              <w:t>Kisok</w:t>
            </w:r>
            <w:proofErr w:type="spellEnd"/>
            <w:r w:rsidRPr="000D631A">
              <w:rPr>
                <w:rFonts w:ascii="Book Antiqua" w:hAnsi="Book Antiqua"/>
                <w:sz w:val="22"/>
                <w:szCs w:val="22"/>
              </w:rPr>
              <w:t xml:space="preserve"> based S/</w:t>
            </w:r>
            <w:proofErr w:type="gramStart"/>
            <w:r w:rsidRPr="000D631A">
              <w:rPr>
                <w:rFonts w:ascii="Book Antiqua" w:hAnsi="Book Antiqua"/>
                <w:sz w:val="22"/>
                <w:szCs w:val="22"/>
              </w:rPr>
              <w:t>s ,</w:t>
            </w:r>
            <w:proofErr w:type="gramEnd"/>
            <w:r w:rsidRPr="000D631A">
              <w:rPr>
                <w:rFonts w:ascii="Book Antiqua" w:hAnsi="Book Antiqua"/>
                <w:sz w:val="22"/>
                <w:szCs w:val="22"/>
              </w:rPr>
              <w:t xml:space="preserve"> hence panels shall be placed in AC </w:t>
            </w:r>
            <w:proofErr w:type="spellStart"/>
            <w:r w:rsidRPr="000D631A">
              <w:rPr>
                <w:rFonts w:ascii="Book Antiqua" w:hAnsi="Book Antiqua"/>
                <w:sz w:val="22"/>
                <w:szCs w:val="22"/>
              </w:rPr>
              <w:t>Kisok</w:t>
            </w:r>
            <w:proofErr w:type="spellEnd"/>
            <w:r w:rsidRPr="000D631A">
              <w:rPr>
                <w:rFonts w:ascii="Book Antiqua" w:hAnsi="Book Antiqua"/>
                <w:sz w:val="22"/>
                <w:szCs w:val="22"/>
              </w:rPr>
              <w:t>. At Kanpur space is available in control room.</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C/ENGG-SS/NR/KANPUR-</w:t>
            </w:r>
            <w:r w:rsidRPr="000D631A">
              <w:rPr>
                <w:rFonts w:ascii="Book Antiqua" w:hAnsi="Book Antiqua"/>
                <w:color w:val="000000"/>
                <w:sz w:val="22"/>
                <w:szCs w:val="22"/>
              </w:rPr>
              <w:lastRenderedPageBreak/>
              <w:t>EXTN/LAYOUT/201822/00, REV.00, Sheet 1 of 2</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Bus post insulators for Kanpur and </w:t>
            </w:r>
            <w:proofErr w:type="spellStart"/>
            <w:r w:rsidRPr="000D631A">
              <w:rPr>
                <w:rFonts w:ascii="Book Antiqua" w:hAnsi="Book Antiqua"/>
                <w:color w:val="000000"/>
                <w:sz w:val="22"/>
                <w:szCs w:val="22"/>
              </w:rPr>
              <w:t>Bhiwani</w:t>
            </w:r>
            <w:proofErr w:type="spellEnd"/>
            <w:r w:rsidRPr="000D631A">
              <w:rPr>
                <w:rFonts w:ascii="Book Antiqua" w:hAnsi="Book Antiqua"/>
                <w:color w:val="000000"/>
                <w:sz w:val="22"/>
                <w:szCs w:val="22"/>
              </w:rPr>
              <w:t xml:space="preserve"> </w:t>
            </w:r>
            <w:proofErr w:type="spellStart"/>
            <w:r w:rsidRPr="000D631A">
              <w:rPr>
                <w:rFonts w:ascii="Book Antiqua" w:hAnsi="Book Antiqua"/>
                <w:color w:val="000000"/>
                <w:sz w:val="22"/>
                <w:szCs w:val="22"/>
              </w:rPr>
              <w:t>Ss</w:t>
            </w:r>
            <w:proofErr w:type="spellEnd"/>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We understand that 400KV BPI </w:t>
            </w:r>
            <w:proofErr w:type="spellStart"/>
            <w:r w:rsidRPr="000D631A">
              <w:rPr>
                <w:rFonts w:ascii="Book Antiqua" w:hAnsi="Book Antiqua"/>
                <w:color w:val="000000"/>
                <w:sz w:val="22"/>
                <w:szCs w:val="22"/>
              </w:rPr>
              <w:t>alongwith</w:t>
            </w:r>
            <w:proofErr w:type="spellEnd"/>
            <w:r w:rsidRPr="000D631A">
              <w:rPr>
                <w:rFonts w:ascii="Book Antiqua" w:hAnsi="Book Antiqua"/>
                <w:color w:val="000000"/>
                <w:sz w:val="22"/>
                <w:szCs w:val="22"/>
              </w:rPr>
              <w:t xml:space="preserve"> its structure (if </w:t>
            </w:r>
            <w:r w:rsidRPr="000D631A">
              <w:rPr>
                <w:rFonts w:ascii="Book Antiqua" w:hAnsi="Book Antiqua"/>
                <w:color w:val="000000"/>
                <w:sz w:val="22"/>
                <w:szCs w:val="22"/>
              </w:rPr>
              <w:lastRenderedPageBreak/>
              <w:t>applicable) required for present scope of works at 400KV Line Series reactor shall also be included under erection hardware item.</w:t>
            </w:r>
            <w:r w:rsidRPr="000D631A">
              <w:rPr>
                <w:rFonts w:ascii="Book Antiqua" w:hAnsi="Book Antiqua"/>
                <w:color w:val="000000"/>
                <w:sz w:val="22"/>
                <w:szCs w:val="22"/>
              </w:rPr>
              <w:br/>
              <w:t>Kindly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proofErr w:type="gramStart"/>
            <w:r w:rsidRPr="000D631A">
              <w:rPr>
                <w:rFonts w:ascii="Book Antiqua" w:hAnsi="Book Antiqua"/>
                <w:sz w:val="22"/>
                <w:szCs w:val="22"/>
              </w:rPr>
              <w:lastRenderedPageBreak/>
              <w:t>These item</w:t>
            </w:r>
            <w:proofErr w:type="gramEnd"/>
            <w:r w:rsidRPr="000D631A">
              <w:rPr>
                <w:rFonts w:ascii="Book Antiqua" w:hAnsi="Book Antiqua"/>
                <w:sz w:val="22"/>
                <w:szCs w:val="22"/>
              </w:rPr>
              <w:t xml:space="preserve"> shall be included in Miscellaneous item.</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Existing 415V AC system &amp; 220V DC system</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We understand that existing 415V AC system &amp; 220V DC system is sufficient to cater the load requirements of the equipment's under present scope of works. Hence, same is not envisaged in the present scope of work of bidder.</w:t>
            </w:r>
            <w:r w:rsidRPr="000D631A">
              <w:rPr>
                <w:rFonts w:ascii="Book Antiqua" w:hAnsi="Book Antiqua"/>
                <w:color w:val="000000"/>
                <w:sz w:val="22"/>
                <w:szCs w:val="22"/>
              </w:rPr>
              <w:br/>
              <w:t>Kindly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Spare feeders available in existing ACDB &amp; DCDB </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We understand that there are sufficient spare feeders available in existing ACDB/DCDB for the present scope of works.</w:t>
            </w:r>
            <w:r w:rsidRPr="000D631A">
              <w:rPr>
                <w:rFonts w:ascii="Book Antiqua" w:hAnsi="Book Antiqua"/>
                <w:color w:val="000000"/>
                <w:sz w:val="22"/>
                <w:szCs w:val="22"/>
              </w:rPr>
              <w:br/>
              <w:t>Kindly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Spare feeders available in existing MLDB/ELDB</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We understand that there is sufficient spare feeders are available in existing MLDB/ELDB for the illumination under present scope of works.</w:t>
            </w:r>
            <w:r w:rsidRPr="000D631A">
              <w:rPr>
                <w:rFonts w:ascii="Book Antiqua" w:hAnsi="Book Antiqua"/>
                <w:color w:val="000000"/>
                <w:sz w:val="22"/>
                <w:szCs w:val="22"/>
              </w:rPr>
              <w:br/>
              <w:t>Kindly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s="Arial"/>
                <w:color w:val="000000"/>
                <w:sz w:val="22"/>
                <w:szCs w:val="22"/>
              </w:rPr>
            </w:pPr>
            <w:r w:rsidRPr="000D631A">
              <w:rPr>
                <w:rFonts w:ascii="Book Antiqua" w:hAnsi="Book Antiqua" w:cs="Arial"/>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s="Arial"/>
                <w:color w:val="000000"/>
                <w:sz w:val="22"/>
                <w:szCs w:val="22"/>
              </w:rPr>
            </w:pPr>
            <w:r w:rsidRPr="000D631A">
              <w:rPr>
                <w:rFonts w:ascii="Book Antiqua" w:hAnsi="Book Antiqua" w:cs="Arial"/>
                <w:color w:val="000000"/>
                <w:sz w:val="22"/>
                <w:szCs w:val="22"/>
              </w:rPr>
              <w:t>We understand that any modification/Refurbishment work towards any existing civil foundations is not in the bidder's scope. Please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cs="Arial"/>
                <w:color w:val="000000"/>
                <w:sz w:val="22"/>
                <w:szCs w:val="22"/>
              </w:rPr>
              <w:t xml:space="preserve">Modification/Refurbishment work, if </w:t>
            </w:r>
            <w:r w:rsidR="00332581" w:rsidRPr="000D631A">
              <w:rPr>
                <w:rFonts w:ascii="Book Antiqua" w:hAnsi="Book Antiqua" w:cs="Arial"/>
                <w:color w:val="000000"/>
                <w:sz w:val="22"/>
                <w:szCs w:val="22"/>
              </w:rPr>
              <w:t>any towards</w:t>
            </w:r>
            <w:r w:rsidRPr="000D631A">
              <w:rPr>
                <w:rFonts w:ascii="Book Antiqua" w:hAnsi="Book Antiqua" w:cs="Arial"/>
                <w:color w:val="000000"/>
                <w:sz w:val="22"/>
                <w:szCs w:val="22"/>
              </w:rPr>
              <w:t xml:space="preserve"> any existing civil foundations for present scope of work in under subject contract.</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Re use of existing control &amp; power cables</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We understand that, bidder can make use of existing power &amp; control cables where ever possible while replacing &amp; shifting of </w:t>
            </w:r>
            <w:r w:rsidRPr="000D631A">
              <w:rPr>
                <w:rFonts w:ascii="Book Antiqua" w:hAnsi="Book Antiqua"/>
                <w:color w:val="000000"/>
                <w:sz w:val="22"/>
                <w:szCs w:val="22"/>
              </w:rPr>
              <w:lastRenderedPageBreak/>
              <w:t>existing equipment. Please confirm.</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lastRenderedPageBreak/>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Kindly provide the series reactor CT parameters like, accuracy class, burden, Knee point voltage, </w:t>
            </w:r>
            <w:proofErr w:type="spellStart"/>
            <w:r w:rsidRPr="000D631A">
              <w:rPr>
                <w:rFonts w:ascii="Book Antiqua" w:hAnsi="Book Antiqua"/>
                <w:color w:val="000000"/>
                <w:sz w:val="22"/>
                <w:szCs w:val="22"/>
              </w:rPr>
              <w:t>Rct</w:t>
            </w:r>
            <w:proofErr w:type="spellEnd"/>
            <w:r w:rsidRPr="000D631A">
              <w:rPr>
                <w:rFonts w:ascii="Book Antiqua" w:hAnsi="Book Antiqua"/>
                <w:color w:val="000000"/>
                <w:sz w:val="22"/>
                <w:szCs w:val="22"/>
              </w:rPr>
              <w:t>, etc… which is not available in specification.</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Sec: Series reactor</w:t>
            </w:r>
          </w:p>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4.2</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 xml:space="preserve">For Line Series reactor application type, Simulation Study shall also be carried out for efficacy of the Line protection system </w:t>
            </w:r>
            <w:proofErr w:type="gramStart"/>
            <w:r w:rsidRPr="000D631A">
              <w:rPr>
                <w:rFonts w:ascii="Book Antiqua" w:hAnsi="Book Antiqua"/>
                <w:color w:val="000000"/>
                <w:sz w:val="22"/>
                <w:szCs w:val="22"/>
              </w:rPr>
              <w:t>for  the</w:t>
            </w:r>
            <w:proofErr w:type="gramEnd"/>
            <w:r w:rsidRPr="000D631A">
              <w:rPr>
                <w:rFonts w:ascii="Book Antiqua" w:hAnsi="Book Antiqua"/>
                <w:color w:val="000000"/>
                <w:sz w:val="22"/>
                <w:szCs w:val="22"/>
              </w:rPr>
              <w:t xml:space="preserve"> line with series reactor. Details of existing line distance protection relays, setting data and associated power system network data shall be provided by </w:t>
            </w:r>
            <w:proofErr w:type="gramStart"/>
            <w:r w:rsidRPr="000D631A">
              <w:rPr>
                <w:rFonts w:ascii="Book Antiqua" w:hAnsi="Book Antiqua"/>
                <w:color w:val="000000"/>
                <w:sz w:val="22"/>
                <w:szCs w:val="22"/>
              </w:rPr>
              <w:t>the  employer</w:t>
            </w:r>
            <w:proofErr w:type="gramEnd"/>
            <w:r w:rsidRPr="000D631A">
              <w:rPr>
                <w:rFonts w:ascii="Book Antiqua" w:hAnsi="Book Antiqua"/>
                <w:color w:val="000000"/>
                <w:sz w:val="22"/>
                <w:szCs w:val="22"/>
              </w:rPr>
              <w:t xml:space="preserve"> during detail engineering.</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Kindly confirm the existing line protection relays are suitable for Line with series compensation.</w:t>
            </w:r>
          </w:p>
          <w:p w:rsidR="005913F0" w:rsidRPr="000D631A" w:rsidRDefault="005913F0" w:rsidP="006D0501">
            <w:pPr>
              <w:rPr>
                <w:rFonts w:ascii="Book Antiqua" w:hAnsi="Book Antiqua"/>
                <w:color w:val="000000"/>
                <w:sz w:val="22"/>
                <w:szCs w:val="22"/>
              </w:rPr>
            </w:pP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5913F0" w:rsidRPr="000D631A" w:rsidTr="00FF003F">
        <w:trPr>
          <w:trHeight w:val="70"/>
        </w:trPr>
        <w:tc>
          <w:tcPr>
            <w:tcW w:w="918" w:type="dxa"/>
            <w:shd w:val="clear" w:color="auto" w:fill="auto"/>
            <w:vAlign w:val="center"/>
          </w:tcPr>
          <w:p w:rsidR="005913F0" w:rsidRPr="000D631A" w:rsidRDefault="005913F0" w:rsidP="007C524D">
            <w:pPr>
              <w:numPr>
                <w:ilvl w:val="0"/>
                <w:numId w:val="13"/>
              </w:numPr>
              <w:jc w:val="center"/>
              <w:rPr>
                <w:rFonts w:ascii="Book Antiqua" w:hAnsi="Book Antiqua"/>
                <w:sz w:val="22"/>
                <w:szCs w:val="22"/>
              </w:rPr>
            </w:pPr>
          </w:p>
        </w:tc>
        <w:tc>
          <w:tcPr>
            <w:tcW w:w="2520" w:type="dxa"/>
            <w:shd w:val="clear" w:color="auto" w:fill="auto"/>
            <w:vAlign w:val="center"/>
          </w:tcPr>
          <w:p w:rsidR="005913F0" w:rsidRPr="000D631A" w:rsidRDefault="005913F0" w:rsidP="006D0501">
            <w:pPr>
              <w:jc w:val="center"/>
              <w:rPr>
                <w:rFonts w:ascii="Book Antiqua" w:hAnsi="Book Antiqua"/>
                <w:color w:val="000000"/>
                <w:sz w:val="22"/>
                <w:szCs w:val="22"/>
              </w:rPr>
            </w:pPr>
            <w:r w:rsidRPr="000D631A">
              <w:rPr>
                <w:rFonts w:ascii="Book Antiqua" w:hAnsi="Book Antiqua"/>
                <w:color w:val="000000"/>
                <w:sz w:val="22"/>
                <w:szCs w:val="22"/>
              </w:rPr>
              <w:t>General</w:t>
            </w:r>
          </w:p>
          <w:p w:rsidR="005913F0" w:rsidRPr="000D631A" w:rsidRDefault="005913F0" w:rsidP="006D0501">
            <w:pPr>
              <w:jc w:val="center"/>
              <w:rPr>
                <w:rFonts w:ascii="Book Antiqua" w:hAnsi="Book Antiqua"/>
                <w:color w:val="000000"/>
                <w:sz w:val="22"/>
                <w:szCs w:val="22"/>
              </w:rPr>
            </w:pPr>
          </w:p>
        </w:tc>
        <w:tc>
          <w:tcPr>
            <w:tcW w:w="1260" w:type="dxa"/>
            <w:shd w:val="clear" w:color="auto" w:fill="auto"/>
            <w:vAlign w:val="center"/>
          </w:tcPr>
          <w:p w:rsidR="005913F0" w:rsidRPr="000D631A" w:rsidRDefault="005913F0" w:rsidP="006D0501">
            <w:pPr>
              <w:jc w:val="center"/>
              <w:rPr>
                <w:rFonts w:ascii="Book Antiqua" w:hAnsi="Book Antiqua" w:cs="Arial"/>
                <w:color w:val="000000"/>
                <w:sz w:val="22"/>
                <w:szCs w:val="22"/>
              </w:rPr>
            </w:pPr>
          </w:p>
        </w:tc>
        <w:tc>
          <w:tcPr>
            <w:tcW w:w="6570" w:type="dxa"/>
            <w:shd w:val="clear" w:color="auto" w:fill="auto"/>
          </w:tcPr>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Reactor REF protection.</w:t>
            </w:r>
          </w:p>
          <w:p w:rsidR="005913F0" w:rsidRPr="000D631A" w:rsidRDefault="005913F0" w:rsidP="006D0501">
            <w:pPr>
              <w:rPr>
                <w:rFonts w:ascii="Book Antiqua" w:hAnsi="Book Antiqua"/>
                <w:color w:val="000000"/>
                <w:sz w:val="22"/>
                <w:szCs w:val="22"/>
              </w:rPr>
            </w:pPr>
            <w:r w:rsidRPr="000D631A">
              <w:rPr>
                <w:rFonts w:ascii="Book Antiqua" w:hAnsi="Book Antiqua"/>
                <w:color w:val="000000"/>
                <w:sz w:val="22"/>
                <w:szCs w:val="22"/>
              </w:rPr>
              <w:t>REF protection is not applicable for series reactors &amp; hence not envisaged. Please confirm.</w:t>
            </w:r>
          </w:p>
        </w:tc>
        <w:tc>
          <w:tcPr>
            <w:tcW w:w="4230" w:type="dxa"/>
            <w:shd w:val="clear" w:color="auto" w:fill="auto"/>
            <w:vAlign w:val="center"/>
          </w:tcPr>
          <w:p w:rsidR="005913F0" w:rsidRPr="000D631A" w:rsidRDefault="005913F0" w:rsidP="006D0501">
            <w:pPr>
              <w:rPr>
                <w:rFonts w:ascii="Book Antiqua" w:hAnsi="Book Antiqua"/>
                <w:sz w:val="22"/>
                <w:szCs w:val="22"/>
              </w:rPr>
            </w:pPr>
            <w:r w:rsidRPr="000D631A">
              <w:rPr>
                <w:rFonts w:ascii="Book Antiqua" w:hAnsi="Book Antiqua"/>
                <w:sz w:val="22"/>
                <w:szCs w:val="22"/>
              </w:rPr>
              <w:t>Please refer reply for similar query.</w:t>
            </w:r>
          </w:p>
        </w:tc>
      </w:tr>
      <w:tr w:rsidR="004D0092" w:rsidRPr="000D631A" w:rsidTr="001C2F4A">
        <w:trPr>
          <w:trHeight w:val="70"/>
        </w:trPr>
        <w:tc>
          <w:tcPr>
            <w:tcW w:w="918" w:type="dxa"/>
            <w:shd w:val="clear" w:color="auto" w:fill="auto"/>
            <w:vAlign w:val="center"/>
          </w:tcPr>
          <w:p w:rsidR="004D0092" w:rsidRPr="000D631A" w:rsidRDefault="004D0092" w:rsidP="000215B4">
            <w:pPr>
              <w:ind w:left="360"/>
              <w:rPr>
                <w:rFonts w:ascii="Book Antiqua" w:hAnsi="Book Antiqua"/>
                <w:sz w:val="22"/>
                <w:szCs w:val="22"/>
              </w:rPr>
            </w:pPr>
          </w:p>
        </w:tc>
        <w:tc>
          <w:tcPr>
            <w:tcW w:w="14580" w:type="dxa"/>
            <w:gridSpan w:val="4"/>
            <w:shd w:val="clear" w:color="auto" w:fill="auto"/>
            <w:vAlign w:val="center"/>
          </w:tcPr>
          <w:p w:rsidR="004D0092" w:rsidRPr="000D631A" w:rsidRDefault="004D0092" w:rsidP="000215B4">
            <w:pPr>
              <w:rPr>
                <w:rFonts w:ascii="Book Antiqua" w:hAnsi="Book Antiqua"/>
                <w:sz w:val="22"/>
                <w:szCs w:val="22"/>
              </w:rPr>
            </w:pPr>
            <w:r w:rsidRPr="000D631A">
              <w:rPr>
                <w:rFonts w:ascii="Book Antiqua" w:hAnsi="Book Antiqua"/>
                <w:b/>
                <w:bCs/>
                <w:color w:val="000000"/>
                <w:sz w:val="22"/>
                <w:szCs w:val="22"/>
              </w:rPr>
              <w:t>400/220 KV HISAR SUBSTATION</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sz w:val="22"/>
                <w:szCs w:val="22"/>
              </w:rPr>
            </w:pPr>
            <w:r w:rsidRPr="000D631A">
              <w:rPr>
                <w:rFonts w:ascii="Book Antiqua" w:hAnsi="Book Antiqua"/>
                <w:sz w:val="22"/>
                <w:szCs w:val="22"/>
              </w:rPr>
              <w:t>DRAWING  C/ENGG-SS/NR/HISSAR-EXTN/LAYOUT/201822 REV-0</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UNDERSTAND THAT SHIELD WIRE </w:t>
            </w:r>
            <w:proofErr w:type="gramStart"/>
            <w:r w:rsidRPr="000D631A">
              <w:rPr>
                <w:rFonts w:ascii="Book Antiqua" w:hAnsi="Book Antiqua"/>
                <w:color w:val="000000"/>
                <w:sz w:val="22"/>
                <w:szCs w:val="22"/>
              </w:rPr>
              <w:t>IS ALREADY EXISTING</w:t>
            </w:r>
            <w:proofErr w:type="gramEnd"/>
            <w:r w:rsidRPr="000D631A">
              <w:rPr>
                <w:rFonts w:ascii="Book Antiqua" w:hAnsi="Book Antiqua"/>
                <w:color w:val="000000"/>
                <w:sz w:val="22"/>
                <w:szCs w:val="22"/>
              </w:rPr>
              <w:t xml:space="preserve"> IN PRESENT SCOPE OF WORK. </w:t>
            </w:r>
          </w:p>
          <w:p w:rsidR="00332581" w:rsidRPr="000D631A" w:rsidRDefault="00332581" w:rsidP="000215B4">
            <w:pPr>
              <w:rPr>
                <w:rFonts w:ascii="Book Antiqua" w:hAnsi="Book Antiqua" w:cs="Arial"/>
                <w:color w:val="000000"/>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Bidder is to quote as per provision of bidding documents.</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sz w:val="22"/>
                <w:szCs w:val="22"/>
              </w:rPr>
              <w:t>DRAWING  C/ENGG-SS/NR/HISSAR-EXTN/LAYOUT/201822 REV-0</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WE UNDERSTAND THAT 2 NOS. OF BMK ALREADY EXIST IN DIA. BHIWANI(PG)- MOGA LINE WHICH HAVE SPARE TERMINALS TO CATER PRESENT SCOPE OF WORK</w:t>
            </w:r>
          </w:p>
          <w:p w:rsidR="00332581" w:rsidRPr="000D631A" w:rsidRDefault="00332581" w:rsidP="000215B4">
            <w:pPr>
              <w:rPr>
                <w:rFonts w:ascii="Book Antiqua" w:hAnsi="Book Antiqua" w:cs="Arial"/>
                <w:color w:val="000000"/>
                <w:sz w:val="22"/>
                <w:szCs w:val="22"/>
              </w:rPr>
            </w:pPr>
          </w:p>
        </w:tc>
        <w:tc>
          <w:tcPr>
            <w:tcW w:w="4230" w:type="dxa"/>
            <w:shd w:val="clear" w:color="auto" w:fill="auto"/>
            <w:vAlign w:val="center"/>
          </w:tcPr>
          <w:p w:rsidR="00332581" w:rsidRPr="000D631A" w:rsidRDefault="00332581" w:rsidP="000215B4">
            <w:pPr>
              <w:jc w:val="both"/>
              <w:rPr>
                <w:rFonts w:ascii="Book Antiqua" w:hAnsi="Book Antiqua"/>
                <w:sz w:val="22"/>
                <w:szCs w:val="22"/>
              </w:rPr>
            </w:pPr>
            <w:r w:rsidRPr="000D631A">
              <w:rPr>
                <w:rFonts w:ascii="Book Antiqua" w:hAnsi="Book Antiqua"/>
                <w:sz w:val="22"/>
                <w:szCs w:val="22"/>
              </w:rPr>
              <w:t>Bidders are advised to visit site as per Cl. 3.5 of section project to get required inputs.</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sz w:val="22"/>
                <w:szCs w:val="22"/>
              </w:rPr>
            </w:pPr>
            <w:r w:rsidRPr="000D631A">
              <w:rPr>
                <w:rFonts w:ascii="Book Antiqua" w:hAnsi="Book Antiqua"/>
                <w:sz w:val="22"/>
                <w:szCs w:val="22"/>
              </w:rPr>
              <w:t>DRAWING  C/ENGG-SS/NR/HISSAR-</w:t>
            </w:r>
            <w:r w:rsidRPr="000D631A">
              <w:rPr>
                <w:rFonts w:ascii="Book Antiqua" w:hAnsi="Book Antiqua"/>
                <w:sz w:val="22"/>
                <w:szCs w:val="22"/>
              </w:rPr>
              <w:lastRenderedPageBreak/>
              <w:t>EXTN/LAYOUT/201822 REV-0</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lastRenderedPageBreak/>
              <w:t>Volume-II</w:t>
            </w:r>
          </w:p>
        </w:tc>
        <w:tc>
          <w:tcPr>
            <w:tcW w:w="6570" w:type="dxa"/>
            <w:shd w:val="clear" w:color="auto" w:fill="auto"/>
          </w:tcPr>
          <w:p w:rsidR="00332581" w:rsidRPr="000D631A" w:rsidRDefault="00332581" w:rsidP="000215B4">
            <w:pPr>
              <w:rPr>
                <w:rFonts w:ascii="Book Antiqua" w:hAnsi="Book Antiqua" w:cs="Arial"/>
                <w:color w:val="000000"/>
                <w:sz w:val="22"/>
                <w:szCs w:val="22"/>
              </w:rPr>
            </w:pPr>
            <w:r w:rsidRPr="000D631A">
              <w:rPr>
                <w:rFonts w:ascii="Book Antiqua" w:hAnsi="Book Antiqua"/>
                <w:color w:val="000000"/>
                <w:sz w:val="22"/>
                <w:szCs w:val="22"/>
              </w:rPr>
              <w:t xml:space="preserve">WE UNDERSTAND THAT THE LINE IS EXTENDED UPTO BHIWANI(PG) LINE FROM EXISTING BHIWANI(PG) BAY  </w:t>
            </w:r>
            <w:r w:rsidRPr="000D631A">
              <w:rPr>
                <w:rFonts w:ascii="Book Antiqua" w:hAnsi="Book Antiqua"/>
                <w:color w:val="000000"/>
                <w:sz w:val="22"/>
                <w:szCs w:val="22"/>
              </w:rPr>
              <w:lastRenderedPageBreak/>
              <w:t>AND CONTRACTOR ONLY NEED TO DO JUMPERING ARRANGEMENT AS HIGHLIGHTED IN RED IN TENDER LAYOUT</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lastRenderedPageBreak/>
              <w:t>Bidder’s understanding is generally in order.</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General</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EXISTING CABLE TRENCH DRAWING TO BE PROVIDED TO CHECK INTEGRATION SCOPE.</w:t>
            </w:r>
          </w:p>
          <w:p w:rsidR="00332581" w:rsidRPr="000D631A" w:rsidRDefault="00332581" w:rsidP="000215B4">
            <w:pPr>
              <w:rPr>
                <w:rFonts w:ascii="Book Antiqua" w:hAnsi="Book Antiqua" w:cs="Arial"/>
                <w:color w:val="000000"/>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sz w:val="22"/>
                <w:szCs w:val="22"/>
              </w:rPr>
            </w:pPr>
            <w:r w:rsidRPr="000D631A">
              <w:rPr>
                <w:rFonts w:ascii="Book Antiqua" w:hAnsi="Book Antiqua"/>
                <w:sz w:val="22"/>
                <w:szCs w:val="22"/>
              </w:rPr>
              <w:t>DRAWING  C/ENGG-SS/NR/HISSAR-EXTN/LAYOUT/201822 REV-0</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WE UNDERSTAND THAT THERE IS NO SPR ROOM IN HISAR SUBSTATION AND ALL THE PANELS ARE IN CONTROL ROOM. PLEASE CONFIRM.</w:t>
            </w:r>
          </w:p>
          <w:p w:rsidR="00332581" w:rsidRPr="000D631A" w:rsidRDefault="00332581" w:rsidP="000215B4">
            <w:pPr>
              <w:rPr>
                <w:rFonts w:ascii="Book Antiqua" w:hAnsi="Book Antiqua" w:cs="Arial"/>
                <w:color w:val="000000"/>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Bidder’s understanding is generally in order.</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CLAUSE 3.2.3.1 ©</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EXISTING CONTROL AND PROTECTION PANELS TO BE </w:t>
            </w:r>
            <w:proofErr w:type="gramStart"/>
            <w:r w:rsidRPr="000D631A">
              <w:rPr>
                <w:rFonts w:ascii="Book Antiqua" w:hAnsi="Book Antiqua"/>
                <w:color w:val="000000"/>
                <w:sz w:val="22"/>
                <w:szCs w:val="22"/>
              </w:rPr>
              <w:t>PROVIDED .</w:t>
            </w:r>
            <w:proofErr w:type="gramEnd"/>
            <w:r w:rsidRPr="000D631A">
              <w:rPr>
                <w:rFonts w:ascii="Book Antiqua" w:hAnsi="Book Antiqua"/>
                <w:color w:val="000000"/>
                <w:sz w:val="22"/>
                <w:szCs w:val="22"/>
              </w:rPr>
              <w:t xml:space="preserve"> </w:t>
            </w:r>
          </w:p>
          <w:p w:rsidR="00332581" w:rsidRPr="000D631A" w:rsidRDefault="00332581" w:rsidP="000215B4">
            <w:pPr>
              <w:rPr>
                <w:rFonts w:ascii="Book Antiqua" w:hAnsi="Book Antiqua" w:cs="Arial"/>
                <w:color w:val="000000"/>
                <w:sz w:val="22"/>
                <w:szCs w:val="22"/>
              </w:rPr>
            </w:pPr>
          </w:p>
        </w:tc>
        <w:tc>
          <w:tcPr>
            <w:tcW w:w="4230" w:type="dxa"/>
            <w:shd w:val="clear" w:color="auto" w:fill="auto"/>
            <w:vAlign w:val="center"/>
          </w:tcPr>
          <w:p w:rsidR="00332581" w:rsidRPr="000D631A" w:rsidRDefault="00332581" w:rsidP="000215B4">
            <w:pPr>
              <w:jc w:val="both"/>
              <w:rPr>
                <w:rFonts w:ascii="Book Antiqua" w:hAnsi="Book Antiqua"/>
                <w:sz w:val="22"/>
                <w:szCs w:val="22"/>
              </w:rPr>
            </w:pPr>
            <w:r w:rsidRPr="000D631A">
              <w:rPr>
                <w:rFonts w:ascii="Book Antiqua" w:hAnsi="Book Antiqua"/>
                <w:sz w:val="22"/>
                <w:szCs w:val="22"/>
              </w:rPr>
              <w:t>Available details/drawings details shall be provided to successful bidder by POWERGRID. However, Bidders are advised to visit site as per Cl. 3.5 of section project to get required inputs.</w:t>
            </w:r>
          </w:p>
        </w:tc>
      </w:tr>
      <w:tr w:rsidR="004D0092" w:rsidRPr="000D631A" w:rsidTr="0092760B">
        <w:trPr>
          <w:trHeight w:val="70"/>
        </w:trPr>
        <w:tc>
          <w:tcPr>
            <w:tcW w:w="918" w:type="dxa"/>
            <w:shd w:val="clear" w:color="auto" w:fill="auto"/>
            <w:vAlign w:val="center"/>
          </w:tcPr>
          <w:p w:rsidR="004D0092" w:rsidRPr="000D631A" w:rsidRDefault="004D0092" w:rsidP="000215B4">
            <w:pPr>
              <w:ind w:left="360"/>
              <w:rPr>
                <w:rFonts w:ascii="Book Antiqua" w:hAnsi="Book Antiqua"/>
                <w:sz w:val="22"/>
                <w:szCs w:val="22"/>
              </w:rPr>
            </w:pPr>
          </w:p>
        </w:tc>
        <w:tc>
          <w:tcPr>
            <w:tcW w:w="14580" w:type="dxa"/>
            <w:gridSpan w:val="4"/>
            <w:shd w:val="clear" w:color="auto" w:fill="auto"/>
            <w:vAlign w:val="center"/>
          </w:tcPr>
          <w:p w:rsidR="004D0092" w:rsidRPr="000D631A" w:rsidRDefault="004D0092" w:rsidP="000215B4">
            <w:pPr>
              <w:rPr>
                <w:rFonts w:ascii="Book Antiqua" w:hAnsi="Book Antiqua"/>
                <w:sz w:val="22"/>
                <w:szCs w:val="22"/>
              </w:rPr>
            </w:pPr>
            <w:r w:rsidRPr="000D631A">
              <w:rPr>
                <w:rFonts w:ascii="Book Antiqua" w:hAnsi="Book Antiqua"/>
                <w:b/>
                <w:bCs/>
                <w:color w:val="000000"/>
                <w:sz w:val="22"/>
                <w:szCs w:val="22"/>
              </w:rPr>
              <w:t>400/220 KV KANPUR SUBSTATION</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CLAUSE 3.2.1.1 (VII)</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EXISTING CONTROL AND PROTECTION PANELS TO BE </w:t>
            </w:r>
            <w:proofErr w:type="gramStart"/>
            <w:r w:rsidRPr="000D631A">
              <w:rPr>
                <w:rFonts w:ascii="Book Antiqua" w:hAnsi="Book Antiqua"/>
                <w:color w:val="000000"/>
                <w:sz w:val="22"/>
                <w:szCs w:val="22"/>
              </w:rPr>
              <w:t>PROVIDED .</w:t>
            </w:r>
            <w:proofErr w:type="gramEnd"/>
            <w:r w:rsidRPr="000D631A">
              <w:rPr>
                <w:rFonts w:ascii="Book Antiqua" w:hAnsi="Book Antiqua"/>
                <w:color w:val="000000"/>
                <w:sz w:val="22"/>
                <w:szCs w:val="22"/>
              </w:rPr>
              <w:t xml:space="preserve"> </w:t>
            </w:r>
          </w:p>
          <w:p w:rsidR="00332581" w:rsidRPr="000D631A" w:rsidRDefault="00332581" w:rsidP="000215B4">
            <w:pPr>
              <w:rPr>
                <w:rFonts w:ascii="Book Antiqua" w:hAnsi="Book Antiqua"/>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 above.</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sz w:val="22"/>
                <w:szCs w:val="22"/>
              </w:rPr>
            </w:pPr>
            <w:r w:rsidRPr="000D631A">
              <w:rPr>
                <w:rFonts w:ascii="Book Antiqua" w:hAnsi="Book Antiqua"/>
                <w:sz w:val="22"/>
                <w:szCs w:val="22"/>
              </w:rPr>
              <w:t>DRAWING  C/ENGG-SS/NR/KANPUR-EXTN/LAYOUT/201822 REV-0</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WE UNDERSTAND THAT THERE IS NO SPR ROOM IN HISAR SUBSTATION AND ALL THE PANELS ARE IN CONTROL ROOM. PLEASE CONFIRM.</w:t>
            </w:r>
          </w:p>
          <w:p w:rsidR="00332581" w:rsidRPr="000D631A" w:rsidRDefault="00332581" w:rsidP="000215B4">
            <w:pPr>
              <w:rPr>
                <w:rFonts w:ascii="Book Antiqua" w:hAnsi="Book Antiqua"/>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 xml:space="preserve">Bidder’s understanding is generally in order. </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sz w:val="22"/>
                <w:szCs w:val="22"/>
              </w:rPr>
            </w:pPr>
            <w:r w:rsidRPr="000D631A">
              <w:rPr>
                <w:rFonts w:ascii="Book Antiqua" w:hAnsi="Book Antiqua"/>
                <w:sz w:val="22"/>
                <w:szCs w:val="22"/>
              </w:rPr>
              <w:t>DRAWING  C/ENGG-SS/NR/KANPUR-EXTN/LAYOUT/201822 REV-0</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UNDERSTAND THAT THE MAIN MAT IS </w:t>
            </w:r>
            <w:proofErr w:type="gramStart"/>
            <w:r w:rsidRPr="000D631A">
              <w:rPr>
                <w:rFonts w:ascii="Book Antiqua" w:hAnsi="Book Antiqua"/>
                <w:color w:val="000000"/>
                <w:sz w:val="22"/>
                <w:szCs w:val="22"/>
              </w:rPr>
              <w:t>EXISTING</w:t>
            </w:r>
            <w:proofErr w:type="gramEnd"/>
            <w:r w:rsidRPr="000D631A">
              <w:rPr>
                <w:rFonts w:ascii="Book Antiqua" w:hAnsi="Book Antiqua"/>
                <w:color w:val="000000"/>
                <w:sz w:val="22"/>
                <w:szCs w:val="22"/>
              </w:rPr>
              <w:t xml:space="preserve"> AT PRESENT SCOPE OF </w:t>
            </w:r>
            <w:r w:rsidR="000215B4" w:rsidRPr="000D631A">
              <w:rPr>
                <w:rFonts w:ascii="Book Antiqua" w:hAnsi="Book Antiqua"/>
                <w:color w:val="000000"/>
                <w:sz w:val="22"/>
                <w:szCs w:val="22"/>
              </w:rPr>
              <w:t xml:space="preserve">WORK. </w:t>
            </w:r>
            <w:r w:rsidRPr="000D631A">
              <w:rPr>
                <w:rFonts w:ascii="Book Antiqua" w:hAnsi="Book Antiqua"/>
                <w:color w:val="000000"/>
                <w:sz w:val="22"/>
                <w:szCs w:val="22"/>
              </w:rPr>
              <w:t>PLEASE CONFIRM.</w:t>
            </w:r>
          </w:p>
          <w:p w:rsidR="00332581" w:rsidRPr="000D631A" w:rsidRDefault="00332581" w:rsidP="000215B4">
            <w:pPr>
              <w:rPr>
                <w:rFonts w:ascii="Book Antiqua" w:hAnsi="Book Antiqua"/>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sz w:val="22"/>
                <w:szCs w:val="22"/>
              </w:rPr>
            </w:pPr>
            <w:r w:rsidRPr="000D631A">
              <w:rPr>
                <w:rFonts w:ascii="Book Antiqua" w:hAnsi="Book Antiqua"/>
                <w:sz w:val="22"/>
                <w:szCs w:val="22"/>
              </w:rPr>
              <w:t>DRAWING  C/ENGG-SS/NR/KANPUR-EXTN/LAYOUT/201822 REV-0</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UNDERSTAND THAT CONTRACTOR </w:t>
            </w:r>
            <w:proofErr w:type="gramStart"/>
            <w:r w:rsidRPr="000D631A">
              <w:rPr>
                <w:rFonts w:ascii="Book Antiqua" w:hAnsi="Book Antiqua"/>
                <w:color w:val="000000"/>
                <w:sz w:val="22"/>
                <w:szCs w:val="22"/>
              </w:rPr>
              <w:t>DON’T</w:t>
            </w:r>
            <w:proofErr w:type="gramEnd"/>
            <w:r w:rsidRPr="000D631A">
              <w:rPr>
                <w:rFonts w:ascii="Book Antiqua" w:hAnsi="Book Antiqua"/>
                <w:color w:val="000000"/>
                <w:sz w:val="22"/>
                <w:szCs w:val="22"/>
              </w:rPr>
              <w:t xml:space="preserve"> NEED TO CONSIDER CABLE SEALING SYSTEM AS THERE IS NO SCOPE OF ANY NEW SPR ROOM OR CONTROL ROOM. PLEASE CONFIRM.</w:t>
            </w:r>
          </w:p>
          <w:p w:rsidR="00332581" w:rsidRPr="000D631A" w:rsidRDefault="00332581" w:rsidP="000215B4">
            <w:pPr>
              <w:rPr>
                <w:rFonts w:ascii="Book Antiqua" w:hAnsi="Book Antiqua"/>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CLAUSE 3.2.1.1 (IX)</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LOCATION OF EXISTING HYDRANT POINT TO BE PROVIDED ALONG WITH DIA. OF PIPE.</w:t>
            </w:r>
          </w:p>
          <w:p w:rsidR="00332581" w:rsidRPr="000D631A" w:rsidRDefault="00332581" w:rsidP="000215B4">
            <w:pPr>
              <w:rPr>
                <w:rFonts w:ascii="Book Antiqua" w:hAnsi="Book Antiqua"/>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4D0092" w:rsidRPr="000D631A" w:rsidTr="00086305">
        <w:trPr>
          <w:trHeight w:val="70"/>
        </w:trPr>
        <w:tc>
          <w:tcPr>
            <w:tcW w:w="918" w:type="dxa"/>
            <w:shd w:val="clear" w:color="auto" w:fill="auto"/>
            <w:vAlign w:val="center"/>
          </w:tcPr>
          <w:p w:rsidR="004D0092" w:rsidRPr="000D631A" w:rsidRDefault="004D0092" w:rsidP="000215B4">
            <w:pPr>
              <w:ind w:left="360"/>
              <w:rPr>
                <w:rFonts w:ascii="Book Antiqua" w:hAnsi="Book Antiqua"/>
                <w:sz w:val="22"/>
                <w:szCs w:val="22"/>
              </w:rPr>
            </w:pPr>
          </w:p>
        </w:tc>
        <w:tc>
          <w:tcPr>
            <w:tcW w:w="14580" w:type="dxa"/>
            <w:gridSpan w:val="4"/>
            <w:shd w:val="clear" w:color="auto" w:fill="auto"/>
            <w:vAlign w:val="center"/>
          </w:tcPr>
          <w:p w:rsidR="004D0092" w:rsidRPr="000D631A" w:rsidRDefault="004D0092" w:rsidP="000215B4">
            <w:pPr>
              <w:rPr>
                <w:rFonts w:ascii="Book Antiqua" w:hAnsi="Book Antiqua"/>
                <w:sz w:val="22"/>
                <w:szCs w:val="22"/>
              </w:rPr>
            </w:pPr>
            <w:r w:rsidRPr="000D631A">
              <w:rPr>
                <w:rFonts w:ascii="Book Antiqua" w:hAnsi="Book Antiqua"/>
                <w:b/>
                <w:bCs/>
                <w:color w:val="000000"/>
                <w:sz w:val="22"/>
                <w:szCs w:val="22"/>
              </w:rPr>
              <w:t>400/220 KV BHIWANI SUBSTATION</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sz w:val="22"/>
                <w:szCs w:val="22"/>
              </w:rPr>
            </w:pPr>
            <w:r w:rsidRPr="000D631A">
              <w:rPr>
                <w:rFonts w:ascii="Book Antiqua" w:hAnsi="Book Antiqua"/>
                <w:sz w:val="22"/>
                <w:szCs w:val="22"/>
              </w:rPr>
              <w:t>DRAWING  C/ENGG-SS/NR/BHIWANI-EXTN/LAYOUT/201822 REV-0</w:t>
            </w:r>
          </w:p>
          <w:p w:rsidR="00332581" w:rsidRPr="000D631A" w:rsidRDefault="00332581" w:rsidP="000215B4">
            <w:pPr>
              <w:jc w:val="center"/>
              <w:rPr>
                <w:rFonts w:ascii="Book Antiqua" w:hAnsi="Book Antiqua" w:cs="Arial"/>
                <w:color w:val="000000"/>
                <w:sz w:val="22"/>
                <w:szCs w:val="22"/>
              </w:rPr>
            </w:pP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WE UNDERSTAND THAT THERE IS NO SPR ROOM IN HISAR SUBSTATION AND ALL THE PANELS ARE IN CONTROL ROOM. PLEASE CONFIRM.</w:t>
            </w:r>
          </w:p>
          <w:p w:rsidR="00332581" w:rsidRPr="000D631A" w:rsidRDefault="00332581" w:rsidP="000215B4">
            <w:pPr>
              <w:rPr>
                <w:rFonts w:ascii="Book Antiqua" w:hAnsi="Book Antiqua"/>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 xml:space="preserve">SPR ROOM at </w:t>
            </w:r>
            <w:proofErr w:type="spellStart"/>
            <w:r w:rsidRPr="000D631A">
              <w:rPr>
                <w:rFonts w:ascii="Book Antiqua" w:hAnsi="Book Antiqua"/>
                <w:sz w:val="22"/>
                <w:szCs w:val="22"/>
              </w:rPr>
              <w:t>Bhiwani</w:t>
            </w:r>
            <w:proofErr w:type="spellEnd"/>
            <w:r w:rsidRPr="000D631A">
              <w:rPr>
                <w:rFonts w:ascii="Book Antiqua" w:hAnsi="Book Antiqua"/>
                <w:sz w:val="22"/>
                <w:szCs w:val="22"/>
              </w:rPr>
              <w:t xml:space="preserve"> </w:t>
            </w:r>
            <w:proofErr w:type="gramStart"/>
            <w:r w:rsidRPr="000D631A">
              <w:rPr>
                <w:rFonts w:ascii="Book Antiqua" w:hAnsi="Book Antiqua"/>
                <w:sz w:val="22"/>
                <w:szCs w:val="22"/>
              </w:rPr>
              <w:t>are</w:t>
            </w:r>
            <w:proofErr w:type="gramEnd"/>
            <w:r w:rsidRPr="000D631A">
              <w:rPr>
                <w:rFonts w:ascii="Book Antiqua" w:hAnsi="Book Antiqua"/>
                <w:sz w:val="22"/>
                <w:szCs w:val="22"/>
              </w:rPr>
              <w:t xml:space="preserve"> available and CRP are to be installed in the same.</w:t>
            </w:r>
          </w:p>
        </w:tc>
      </w:tr>
      <w:tr w:rsidR="00332581" w:rsidRPr="000D631A" w:rsidTr="00FF003F">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sz w:val="22"/>
                <w:szCs w:val="22"/>
              </w:rPr>
              <w:t>DRAWING  C/ENGG-SS/NR/BHIWANI-EXTN/LAYOUT/201822 REV-0</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WE UNDERSTAND THAT 2 NOS. OF BMK ALREADY EXIST IN EACH DIA. HAVING SPARE TERMINALS FOR PRESENT SCOPE HAVING SERIES REACTOR.</w:t>
            </w:r>
          </w:p>
          <w:p w:rsidR="00332581" w:rsidRPr="000D631A" w:rsidRDefault="00332581" w:rsidP="000215B4">
            <w:pPr>
              <w:rPr>
                <w:rFonts w:ascii="Book Antiqua" w:hAnsi="Book Antiqua"/>
                <w:sz w:val="22"/>
                <w:szCs w:val="22"/>
              </w:rPr>
            </w:pP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CLAUSE 3.2.2.1 (XV)</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vAlign w:val="center"/>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EXISTING BUS BAR PROTECTION SCHEMES TO BE </w:t>
            </w:r>
            <w:proofErr w:type="gramStart"/>
            <w:r w:rsidRPr="000D631A">
              <w:rPr>
                <w:rFonts w:ascii="Book Antiqua" w:hAnsi="Book Antiqua"/>
                <w:color w:val="000000"/>
                <w:sz w:val="22"/>
                <w:szCs w:val="22"/>
              </w:rPr>
              <w:t>PROVIDED .</w:t>
            </w:r>
            <w:proofErr w:type="gramEnd"/>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Bidder is advised to visit site as per Cl. 3.5 of section project to get required inputs. Available details/drawings shall be provided to successful Bidder during detailed engineering activities.</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CLAUSE 3.2.2.1 (XXI)</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vAlign w:val="center"/>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LOCATION OF EXISTING HYDRANT POINT TO BE PROVIDED ALONG WITH DIA. OF PIPE.</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4D0092" w:rsidRPr="000D631A" w:rsidTr="00AA4868">
        <w:trPr>
          <w:trHeight w:val="70"/>
        </w:trPr>
        <w:tc>
          <w:tcPr>
            <w:tcW w:w="918" w:type="dxa"/>
            <w:shd w:val="clear" w:color="auto" w:fill="auto"/>
            <w:vAlign w:val="center"/>
          </w:tcPr>
          <w:p w:rsidR="004D0092" w:rsidRPr="000D631A" w:rsidRDefault="004D0092" w:rsidP="000215B4">
            <w:pPr>
              <w:ind w:left="360"/>
              <w:rPr>
                <w:rFonts w:ascii="Book Antiqua" w:hAnsi="Book Antiqua"/>
                <w:sz w:val="22"/>
                <w:szCs w:val="22"/>
              </w:rPr>
            </w:pPr>
          </w:p>
        </w:tc>
        <w:tc>
          <w:tcPr>
            <w:tcW w:w="14580" w:type="dxa"/>
            <w:gridSpan w:val="4"/>
            <w:shd w:val="clear" w:color="auto" w:fill="auto"/>
            <w:vAlign w:val="center"/>
          </w:tcPr>
          <w:p w:rsidR="004D0092" w:rsidRPr="000D631A" w:rsidRDefault="004D0092" w:rsidP="000215B4">
            <w:pPr>
              <w:rPr>
                <w:rFonts w:ascii="Book Antiqua" w:hAnsi="Book Antiqua"/>
                <w:sz w:val="22"/>
                <w:szCs w:val="22"/>
              </w:rPr>
            </w:pPr>
            <w:r w:rsidRPr="000D631A">
              <w:rPr>
                <w:rFonts w:ascii="Book Antiqua" w:hAnsi="Book Antiqua"/>
                <w:b/>
                <w:bCs/>
                <w:color w:val="000000"/>
                <w:sz w:val="22"/>
                <w:szCs w:val="22"/>
              </w:rPr>
              <w:t>400/220 KV KANPUR SUBSTATION</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 xml:space="preserve">Project </w:t>
            </w:r>
            <w:proofErr w:type="gramStart"/>
            <w:r w:rsidRPr="000D631A">
              <w:rPr>
                <w:rFonts w:ascii="Book Antiqua" w:hAnsi="Book Antiqua"/>
                <w:color w:val="000000"/>
                <w:sz w:val="22"/>
                <w:szCs w:val="22"/>
              </w:rPr>
              <w:t>Scope ,</w:t>
            </w:r>
            <w:proofErr w:type="gramEnd"/>
            <w:r w:rsidRPr="000D631A">
              <w:rPr>
                <w:rFonts w:ascii="Book Antiqua" w:hAnsi="Book Antiqua"/>
                <w:color w:val="000000"/>
                <w:sz w:val="22"/>
                <w:szCs w:val="22"/>
              </w:rPr>
              <w:t xml:space="preserve"> Clause No. 3.2.1.1-IX - Piping for fire protection system shall be </w:t>
            </w:r>
            <w:r w:rsidRPr="000D631A">
              <w:rPr>
                <w:rFonts w:ascii="Book Antiqua" w:hAnsi="Book Antiqua"/>
                <w:color w:val="000000"/>
                <w:sz w:val="22"/>
                <w:szCs w:val="22"/>
              </w:rPr>
              <w:lastRenderedPageBreak/>
              <w:t>extended from nearest hydrant point.</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lastRenderedPageBreak/>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Please provide the Existing Fire Hydrant layout </w:t>
            </w:r>
            <w:proofErr w:type="spellStart"/>
            <w:r w:rsidRPr="000D631A">
              <w:rPr>
                <w:rFonts w:ascii="Book Antiqua" w:hAnsi="Book Antiqua"/>
                <w:color w:val="000000"/>
                <w:sz w:val="22"/>
                <w:szCs w:val="22"/>
              </w:rPr>
              <w:t>drg</w:t>
            </w:r>
            <w:proofErr w:type="spellEnd"/>
            <w:r w:rsidRPr="000D631A">
              <w:rPr>
                <w:rFonts w:ascii="Book Antiqua" w:hAnsi="Book Antiqua"/>
                <w:color w:val="000000"/>
                <w:sz w:val="22"/>
                <w:szCs w:val="22"/>
              </w:rPr>
              <w:t xml:space="preserve"> showing Existing Fire Pipe header and tapping point which can be extended for Hydrant system.</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 xml:space="preserve">Project </w:t>
            </w:r>
            <w:proofErr w:type="gramStart"/>
            <w:r w:rsidRPr="000D631A">
              <w:rPr>
                <w:rFonts w:ascii="Book Antiqua" w:hAnsi="Book Antiqua"/>
                <w:color w:val="000000"/>
                <w:sz w:val="22"/>
                <w:szCs w:val="22"/>
              </w:rPr>
              <w:t>Scope ,</w:t>
            </w:r>
            <w:proofErr w:type="gramEnd"/>
            <w:r w:rsidRPr="000D631A">
              <w:rPr>
                <w:rFonts w:ascii="Book Antiqua" w:hAnsi="Book Antiqua"/>
                <w:color w:val="000000"/>
                <w:sz w:val="22"/>
                <w:szCs w:val="22"/>
              </w:rPr>
              <w:t xml:space="preserve"> Clause No. 3.2.1.1-IX - Piping for fire protection system shall be extended from nearest hydrant point.</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assume that Existing Pumping Capacity, Pump head and water tank </w:t>
            </w:r>
            <w:proofErr w:type="gramStart"/>
            <w:r w:rsidRPr="000D631A">
              <w:rPr>
                <w:rFonts w:ascii="Book Antiqua" w:hAnsi="Book Antiqua"/>
                <w:color w:val="000000"/>
                <w:sz w:val="22"/>
                <w:szCs w:val="22"/>
              </w:rPr>
              <w:t>capacity  is</w:t>
            </w:r>
            <w:proofErr w:type="gramEnd"/>
            <w:r w:rsidRPr="000D631A">
              <w:rPr>
                <w:rFonts w:ascii="Book Antiqua" w:hAnsi="Book Antiqua"/>
                <w:color w:val="000000"/>
                <w:sz w:val="22"/>
                <w:szCs w:val="22"/>
              </w:rPr>
              <w:t xml:space="preserve"> sufficient to take care Hydrant </w:t>
            </w:r>
            <w:proofErr w:type="spellStart"/>
            <w:r w:rsidRPr="000D631A">
              <w:rPr>
                <w:rFonts w:ascii="Book Antiqua" w:hAnsi="Book Antiqua"/>
                <w:color w:val="000000"/>
                <w:sz w:val="22"/>
                <w:szCs w:val="22"/>
              </w:rPr>
              <w:t>Fire fighting</w:t>
            </w:r>
            <w:proofErr w:type="spellEnd"/>
            <w:r w:rsidRPr="000D631A">
              <w:rPr>
                <w:rFonts w:ascii="Book Antiqua" w:hAnsi="Book Antiqua"/>
                <w:color w:val="000000"/>
                <w:sz w:val="22"/>
                <w:szCs w:val="22"/>
              </w:rPr>
              <w:t xml:space="preserve"> system. Hence Fire Pumping system is totally excluded from Bidder scope of work. Please confirm.</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 xml:space="preserve">Bidder’s understanding is generally in order. </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 xml:space="preserve">Project </w:t>
            </w:r>
            <w:proofErr w:type="gramStart"/>
            <w:r w:rsidRPr="000D631A">
              <w:rPr>
                <w:rFonts w:ascii="Book Antiqua" w:hAnsi="Book Antiqua"/>
                <w:color w:val="000000"/>
                <w:sz w:val="22"/>
                <w:szCs w:val="22"/>
              </w:rPr>
              <w:t>Scope ,</w:t>
            </w:r>
            <w:proofErr w:type="gramEnd"/>
            <w:r w:rsidRPr="000D631A">
              <w:rPr>
                <w:rFonts w:ascii="Book Antiqua" w:hAnsi="Book Antiqua"/>
                <w:color w:val="000000"/>
                <w:sz w:val="22"/>
                <w:szCs w:val="22"/>
              </w:rPr>
              <w:t xml:space="preserve"> Clause No. 3.2.1.1-IX - Piping for fire protection system shall be extended from nearest hydrant point.</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assume that sufficient Fire water pressure &amp; Fire water </w:t>
            </w:r>
            <w:proofErr w:type="spellStart"/>
            <w:r w:rsidRPr="000D631A">
              <w:rPr>
                <w:rFonts w:ascii="Book Antiqua" w:hAnsi="Book Antiqua"/>
                <w:color w:val="000000"/>
                <w:sz w:val="22"/>
                <w:szCs w:val="22"/>
              </w:rPr>
              <w:t>qty</w:t>
            </w:r>
            <w:proofErr w:type="spellEnd"/>
            <w:r w:rsidRPr="000D631A">
              <w:rPr>
                <w:rFonts w:ascii="Book Antiqua" w:hAnsi="Book Antiqua"/>
                <w:color w:val="000000"/>
                <w:sz w:val="22"/>
                <w:szCs w:val="22"/>
              </w:rPr>
              <w:t xml:space="preserve"> is available at the TOP (take over point)/ Tapping point of Existing Fire Pipe Header which to be extended for Firefighting system. Hence Booster Pump is not envisaged at Tapping point. Please </w:t>
            </w:r>
            <w:proofErr w:type="gramStart"/>
            <w:r w:rsidRPr="000D631A">
              <w:rPr>
                <w:rFonts w:ascii="Book Antiqua" w:hAnsi="Book Antiqua"/>
                <w:color w:val="000000"/>
                <w:sz w:val="22"/>
                <w:szCs w:val="22"/>
              </w:rPr>
              <w:t>confirm .</w:t>
            </w:r>
            <w:proofErr w:type="gramEnd"/>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 xml:space="preserve">Bidder’s understanding is generally in order. </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 xml:space="preserve">Project </w:t>
            </w:r>
            <w:proofErr w:type="gramStart"/>
            <w:r w:rsidRPr="000D631A">
              <w:rPr>
                <w:rFonts w:ascii="Book Antiqua" w:hAnsi="Book Antiqua"/>
                <w:color w:val="000000"/>
                <w:sz w:val="22"/>
                <w:szCs w:val="22"/>
              </w:rPr>
              <w:t>Scope ,</w:t>
            </w:r>
            <w:proofErr w:type="gramEnd"/>
            <w:r w:rsidRPr="000D631A">
              <w:rPr>
                <w:rFonts w:ascii="Book Antiqua" w:hAnsi="Book Antiqua"/>
                <w:color w:val="000000"/>
                <w:sz w:val="22"/>
                <w:szCs w:val="22"/>
              </w:rPr>
              <w:t xml:space="preserve"> Clause No. 3.2.1.1-IX - Piping for fire protection system shall be extended from nearest hydrant point.</w:t>
            </w:r>
          </w:p>
        </w:tc>
        <w:tc>
          <w:tcPr>
            <w:tcW w:w="1260" w:type="dxa"/>
            <w:shd w:val="clear" w:color="auto" w:fill="auto"/>
            <w:vAlign w:val="center"/>
          </w:tcPr>
          <w:p w:rsidR="00332581" w:rsidRPr="000D631A" w:rsidRDefault="00332581" w:rsidP="000215B4">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are considering tapping distance from existing header as 50 </w:t>
            </w:r>
            <w:proofErr w:type="spellStart"/>
            <w:r w:rsidRPr="000D631A">
              <w:rPr>
                <w:rFonts w:ascii="Book Antiqua" w:hAnsi="Book Antiqua"/>
                <w:color w:val="000000"/>
                <w:sz w:val="22"/>
                <w:szCs w:val="22"/>
              </w:rPr>
              <w:t>metres</w:t>
            </w:r>
            <w:proofErr w:type="spellEnd"/>
            <w:r w:rsidRPr="000D631A">
              <w:rPr>
                <w:rFonts w:ascii="Book Antiqua" w:hAnsi="Book Antiqua"/>
                <w:color w:val="000000"/>
                <w:sz w:val="22"/>
                <w:szCs w:val="22"/>
              </w:rPr>
              <w:t>. Please provide the exact length of tapping to be considered for the extension of Hydrant/ HVWS system.</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4D0092" w:rsidRPr="000D631A" w:rsidTr="008C0587">
        <w:trPr>
          <w:trHeight w:val="70"/>
        </w:trPr>
        <w:tc>
          <w:tcPr>
            <w:tcW w:w="918" w:type="dxa"/>
            <w:shd w:val="clear" w:color="auto" w:fill="auto"/>
            <w:vAlign w:val="center"/>
          </w:tcPr>
          <w:p w:rsidR="004D0092" w:rsidRPr="000D631A" w:rsidRDefault="004D0092" w:rsidP="000215B4">
            <w:pPr>
              <w:ind w:left="360"/>
              <w:rPr>
                <w:rFonts w:ascii="Book Antiqua" w:hAnsi="Book Antiqua"/>
                <w:sz w:val="22"/>
                <w:szCs w:val="22"/>
              </w:rPr>
            </w:pPr>
          </w:p>
        </w:tc>
        <w:tc>
          <w:tcPr>
            <w:tcW w:w="14580" w:type="dxa"/>
            <w:gridSpan w:val="4"/>
            <w:shd w:val="clear" w:color="auto" w:fill="auto"/>
            <w:vAlign w:val="center"/>
          </w:tcPr>
          <w:p w:rsidR="004D0092" w:rsidRPr="000D631A" w:rsidRDefault="004D0092" w:rsidP="000215B4">
            <w:pPr>
              <w:rPr>
                <w:rFonts w:ascii="Book Antiqua" w:hAnsi="Book Antiqua"/>
                <w:sz w:val="22"/>
                <w:szCs w:val="22"/>
              </w:rPr>
            </w:pPr>
            <w:r w:rsidRPr="000D631A">
              <w:rPr>
                <w:rFonts w:ascii="Book Antiqua" w:hAnsi="Book Antiqua"/>
                <w:b/>
                <w:bCs/>
                <w:color w:val="000000"/>
                <w:sz w:val="22"/>
                <w:szCs w:val="22"/>
              </w:rPr>
              <w:t>400/220 KV BHIWANI SUBSTATION</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7E4D5F">
            <w:pPr>
              <w:jc w:val="center"/>
              <w:rPr>
                <w:rFonts w:ascii="Book Antiqua" w:hAnsi="Book Antiqua"/>
                <w:color w:val="000000"/>
                <w:sz w:val="22"/>
                <w:szCs w:val="22"/>
              </w:rPr>
            </w:pPr>
            <w:r w:rsidRPr="000D631A">
              <w:rPr>
                <w:rFonts w:ascii="Book Antiqua" w:hAnsi="Book Antiqua"/>
                <w:color w:val="000000"/>
                <w:sz w:val="22"/>
                <w:szCs w:val="22"/>
              </w:rPr>
              <w:t>Project Scope, Clause No. 3.2.2.1-XXI - Piping for fire protection system shall be extended from nearest hydrant point.</w:t>
            </w:r>
          </w:p>
        </w:tc>
        <w:tc>
          <w:tcPr>
            <w:tcW w:w="1260" w:type="dxa"/>
            <w:shd w:val="clear" w:color="auto" w:fill="auto"/>
          </w:tcPr>
          <w:p w:rsidR="00332581" w:rsidRPr="000D631A" w:rsidRDefault="00332581" w:rsidP="000215B4">
            <w:pPr>
              <w:rPr>
                <w:rFonts w:ascii="Book Antiqua" w:hAnsi="Book Antiqua"/>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Please provide the Existing Fire Hydrant layout </w:t>
            </w:r>
            <w:proofErr w:type="spellStart"/>
            <w:r w:rsidRPr="000D631A">
              <w:rPr>
                <w:rFonts w:ascii="Book Antiqua" w:hAnsi="Book Antiqua"/>
                <w:color w:val="000000"/>
                <w:sz w:val="22"/>
                <w:szCs w:val="22"/>
              </w:rPr>
              <w:t>drg</w:t>
            </w:r>
            <w:proofErr w:type="spellEnd"/>
            <w:r w:rsidRPr="000D631A">
              <w:rPr>
                <w:rFonts w:ascii="Book Antiqua" w:hAnsi="Book Antiqua"/>
                <w:color w:val="000000"/>
                <w:sz w:val="22"/>
                <w:szCs w:val="22"/>
              </w:rPr>
              <w:t xml:space="preserve"> showing Existing Fire Pipe header and tapping point which can be extended for Hydrant system.</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7E4D5F">
            <w:pPr>
              <w:jc w:val="center"/>
              <w:rPr>
                <w:rFonts w:ascii="Book Antiqua" w:hAnsi="Book Antiqua"/>
                <w:color w:val="000000"/>
                <w:sz w:val="22"/>
                <w:szCs w:val="22"/>
              </w:rPr>
            </w:pPr>
            <w:r w:rsidRPr="000D631A">
              <w:rPr>
                <w:rFonts w:ascii="Book Antiqua" w:hAnsi="Book Antiqua"/>
                <w:color w:val="000000"/>
                <w:sz w:val="22"/>
                <w:szCs w:val="22"/>
              </w:rPr>
              <w:t xml:space="preserve">Project Scope, Clause No. 3.2.2.1-XXI - Piping for fire protection </w:t>
            </w:r>
            <w:r w:rsidRPr="000D631A">
              <w:rPr>
                <w:rFonts w:ascii="Book Antiqua" w:hAnsi="Book Antiqua"/>
                <w:color w:val="000000"/>
                <w:sz w:val="22"/>
                <w:szCs w:val="22"/>
              </w:rPr>
              <w:lastRenderedPageBreak/>
              <w:t>system shall be extended from nearest hydrant point.</w:t>
            </w:r>
          </w:p>
        </w:tc>
        <w:tc>
          <w:tcPr>
            <w:tcW w:w="1260" w:type="dxa"/>
            <w:shd w:val="clear" w:color="auto" w:fill="auto"/>
          </w:tcPr>
          <w:p w:rsidR="00332581" w:rsidRPr="000D631A" w:rsidRDefault="00332581" w:rsidP="000215B4">
            <w:pPr>
              <w:rPr>
                <w:rFonts w:ascii="Book Antiqua" w:hAnsi="Book Antiqua"/>
                <w:sz w:val="22"/>
                <w:szCs w:val="22"/>
              </w:rPr>
            </w:pPr>
            <w:r w:rsidRPr="000D631A">
              <w:rPr>
                <w:rFonts w:ascii="Book Antiqua" w:hAnsi="Book Antiqua" w:cs="Arial"/>
                <w:color w:val="000000"/>
                <w:sz w:val="22"/>
                <w:szCs w:val="22"/>
              </w:rPr>
              <w:lastRenderedPageBreak/>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assume that Existing Pumping Capacity, Pump head and water tank </w:t>
            </w:r>
            <w:proofErr w:type="gramStart"/>
            <w:r w:rsidRPr="000D631A">
              <w:rPr>
                <w:rFonts w:ascii="Book Antiqua" w:hAnsi="Book Antiqua"/>
                <w:color w:val="000000"/>
                <w:sz w:val="22"/>
                <w:szCs w:val="22"/>
              </w:rPr>
              <w:t>capacity  is</w:t>
            </w:r>
            <w:proofErr w:type="gramEnd"/>
            <w:r w:rsidRPr="000D631A">
              <w:rPr>
                <w:rFonts w:ascii="Book Antiqua" w:hAnsi="Book Antiqua"/>
                <w:color w:val="000000"/>
                <w:sz w:val="22"/>
                <w:szCs w:val="22"/>
              </w:rPr>
              <w:t xml:space="preserve"> sufficient to take care Hydrant </w:t>
            </w:r>
            <w:proofErr w:type="spellStart"/>
            <w:r w:rsidRPr="000D631A">
              <w:rPr>
                <w:rFonts w:ascii="Book Antiqua" w:hAnsi="Book Antiqua"/>
                <w:color w:val="000000"/>
                <w:sz w:val="22"/>
                <w:szCs w:val="22"/>
              </w:rPr>
              <w:t>Fire fighting</w:t>
            </w:r>
            <w:proofErr w:type="spellEnd"/>
            <w:r w:rsidRPr="000D631A">
              <w:rPr>
                <w:rFonts w:ascii="Book Antiqua" w:hAnsi="Book Antiqua"/>
                <w:color w:val="000000"/>
                <w:sz w:val="22"/>
                <w:szCs w:val="22"/>
              </w:rPr>
              <w:t xml:space="preserve"> system. Hence Fire Pumping system is totally excluded </w:t>
            </w:r>
            <w:r w:rsidRPr="000D631A">
              <w:rPr>
                <w:rFonts w:ascii="Book Antiqua" w:hAnsi="Book Antiqua"/>
                <w:color w:val="000000"/>
                <w:sz w:val="22"/>
                <w:szCs w:val="22"/>
              </w:rPr>
              <w:lastRenderedPageBreak/>
              <w:t>from Bidder scope of work. Please confirm.</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lastRenderedPageBreak/>
              <w:t>Please refer reply against similar query</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 xml:space="preserve">Project </w:t>
            </w:r>
            <w:proofErr w:type="gramStart"/>
            <w:r w:rsidRPr="000D631A">
              <w:rPr>
                <w:rFonts w:ascii="Book Antiqua" w:hAnsi="Book Antiqua"/>
                <w:color w:val="000000"/>
                <w:sz w:val="22"/>
                <w:szCs w:val="22"/>
              </w:rPr>
              <w:t>Scope ,</w:t>
            </w:r>
            <w:proofErr w:type="gramEnd"/>
            <w:r w:rsidRPr="000D631A">
              <w:rPr>
                <w:rFonts w:ascii="Book Antiqua" w:hAnsi="Book Antiqua"/>
                <w:color w:val="000000"/>
                <w:sz w:val="22"/>
                <w:szCs w:val="22"/>
              </w:rPr>
              <w:t xml:space="preserve"> Clause No. 3.2.2.1-XXI - Piping for fire protection system shall be extended from nearest hydrant point.</w:t>
            </w:r>
          </w:p>
        </w:tc>
        <w:tc>
          <w:tcPr>
            <w:tcW w:w="1260" w:type="dxa"/>
            <w:shd w:val="clear" w:color="auto" w:fill="auto"/>
          </w:tcPr>
          <w:p w:rsidR="00332581" w:rsidRPr="000D631A" w:rsidRDefault="00332581" w:rsidP="000215B4">
            <w:pPr>
              <w:rPr>
                <w:rFonts w:ascii="Book Antiqua" w:hAnsi="Book Antiqua"/>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assume that sufficient Fire water pressure &amp; Fire water </w:t>
            </w:r>
            <w:proofErr w:type="spellStart"/>
            <w:r w:rsidRPr="000D631A">
              <w:rPr>
                <w:rFonts w:ascii="Book Antiqua" w:hAnsi="Book Antiqua"/>
                <w:color w:val="000000"/>
                <w:sz w:val="22"/>
                <w:szCs w:val="22"/>
              </w:rPr>
              <w:t>qty</w:t>
            </w:r>
            <w:proofErr w:type="spellEnd"/>
            <w:r w:rsidRPr="000D631A">
              <w:rPr>
                <w:rFonts w:ascii="Book Antiqua" w:hAnsi="Book Antiqua"/>
                <w:color w:val="000000"/>
                <w:sz w:val="22"/>
                <w:szCs w:val="22"/>
              </w:rPr>
              <w:t xml:space="preserve"> is available at the TOP (take over point)/ Tapping point of Existing Fire Pipe Header which to be extended for </w:t>
            </w:r>
            <w:proofErr w:type="spellStart"/>
            <w:r w:rsidRPr="000D631A">
              <w:rPr>
                <w:rFonts w:ascii="Book Antiqua" w:hAnsi="Book Antiqua"/>
                <w:color w:val="000000"/>
                <w:sz w:val="22"/>
                <w:szCs w:val="22"/>
              </w:rPr>
              <w:t>Fire fighting</w:t>
            </w:r>
            <w:proofErr w:type="spellEnd"/>
            <w:r w:rsidRPr="000D631A">
              <w:rPr>
                <w:rFonts w:ascii="Book Antiqua" w:hAnsi="Book Antiqua"/>
                <w:color w:val="000000"/>
                <w:sz w:val="22"/>
                <w:szCs w:val="22"/>
              </w:rPr>
              <w:t xml:space="preserve"> system. Hence Booster Pump is not envisaged at Tapping point.</w:t>
            </w:r>
            <w:r w:rsidR="00543EFE">
              <w:rPr>
                <w:rFonts w:ascii="Book Antiqua" w:hAnsi="Book Antiqua"/>
                <w:color w:val="000000"/>
                <w:sz w:val="22"/>
                <w:szCs w:val="22"/>
              </w:rPr>
              <w:t xml:space="preserve"> </w:t>
            </w:r>
            <w:r w:rsidRPr="000D631A">
              <w:rPr>
                <w:rFonts w:ascii="Book Antiqua" w:hAnsi="Book Antiqua"/>
                <w:color w:val="000000"/>
                <w:sz w:val="22"/>
                <w:szCs w:val="22"/>
              </w:rPr>
              <w:t xml:space="preserve">Please </w:t>
            </w:r>
            <w:proofErr w:type="gramStart"/>
            <w:r w:rsidRPr="000D631A">
              <w:rPr>
                <w:rFonts w:ascii="Book Antiqua" w:hAnsi="Book Antiqua"/>
                <w:color w:val="000000"/>
                <w:sz w:val="22"/>
                <w:szCs w:val="22"/>
              </w:rPr>
              <w:t>confirm .</w:t>
            </w:r>
            <w:proofErr w:type="gramEnd"/>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 xml:space="preserve">Project </w:t>
            </w:r>
            <w:proofErr w:type="gramStart"/>
            <w:r w:rsidRPr="000D631A">
              <w:rPr>
                <w:rFonts w:ascii="Book Antiqua" w:hAnsi="Book Antiqua"/>
                <w:color w:val="000000"/>
                <w:sz w:val="22"/>
                <w:szCs w:val="22"/>
              </w:rPr>
              <w:t>Scope ,</w:t>
            </w:r>
            <w:proofErr w:type="gramEnd"/>
            <w:r w:rsidRPr="000D631A">
              <w:rPr>
                <w:rFonts w:ascii="Book Antiqua" w:hAnsi="Book Antiqua"/>
                <w:color w:val="000000"/>
                <w:sz w:val="22"/>
                <w:szCs w:val="22"/>
              </w:rPr>
              <w:t xml:space="preserve"> Clause No. 3.2.2.1-XXI - Piping for fire protection system shall be extended from nearest hydrant point.</w:t>
            </w:r>
          </w:p>
        </w:tc>
        <w:tc>
          <w:tcPr>
            <w:tcW w:w="1260" w:type="dxa"/>
            <w:shd w:val="clear" w:color="auto" w:fill="auto"/>
          </w:tcPr>
          <w:p w:rsidR="00332581" w:rsidRPr="000D631A" w:rsidRDefault="00332581" w:rsidP="000215B4">
            <w:pPr>
              <w:rPr>
                <w:rFonts w:ascii="Book Antiqua" w:hAnsi="Book Antiqua"/>
                <w:sz w:val="22"/>
                <w:szCs w:val="22"/>
              </w:rPr>
            </w:pPr>
            <w:r w:rsidRPr="000D631A">
              <w:rPr>
                <w:rFonts w:ascii="Book Antiqua" w:hAnsi="Book Antiqua" w:cs="Arial"/>
                <w:color w:val="000000"/>
                <w:sz w:val="22"/>
                <w:szCs w:val="22"/>
              </w:rPr>
              <w:t>Volume-II</w:t>
            </w: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We are considering tapping distance from existing header as 50 </w:t>
            </w:r>
            <w:proofErr w:type="spellStart"/>
            <w:r w:rsidRPr="000D631A">
              <w:rPr>
                <w:rFonts w:ascii="Book Antiqua" w:hAnsi="Book Antiqua"/>
                <w:color w:val="000000"/>
                <w:sz w:val="22"/>
                <w:szCs w:val="22"/>
              </w:rPr>
              <w:t>metres</w:t>
            </w:r>
            <w:proofErr w:type="spellEnd"/>
            <w:r w:rsidRPr="000D631A">
              <w:rPr>
                <w:rFonts w:ascii="Book Antiqua" w:hAnsi="Book Antiqua"/>
                <w:color w:val="000000"/>
                <w:sz w:val="22"/>
                <w:szCs w:val="22"/>
              </w:rPr>
              <w:t>. Please provide the exact length of tapping to be considered for the extension of Hydrant/ HVWS system.</w:t>
            </w:r>
          </w:p>
        </w:tc>
        <w:tc>
          <w:tcPr>
            <w:tcW w:w="4230" w:type="dxa"/>
            <w:shd w:val="clear" w:color="auto" w:fill="auto"/>
            <w:vAlign w:val="center"/>
          </w:tcPr>
          <w:p w:rsidR="00332581" w:rsidRPr="000D631A" w:rsidRDefault="00332581" w:rsidP="000215B4">
            <w:pPr>
              <w:rPr>
                <w:rFonts w:ascii="Book Antiqua" w:hAnsi="Book Antiqua"/>
                <w:sz w:val="22"/>
                <w:szCs w:val="22"/>
              </w:rPr>
            </w:pPr>
            <w:r w:rsidRPr="000D631A">
              <w:rPr>
                <w:rFonts w:ascii="Book Antiqua" w:hAnsi="Book Antiqua"/>
                <w:sz w:val="22"/>
                <w:szCs w:val="22"/>
              </w:rPr>
              <w:t>Please refer reply against similar query</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jc w:val="center"/>
              <w:rPr>
                <w:rFonts w:ascii="Book Antiqua" w:hAnsi="Book Antiqua"/>
                <w:color w:val="000000"/>
                <w:sz w:val="22"/>
                <w:szCs w:val="22"/>
              </w:rPr>
            </w:pPr>
            <w:r w:rsidRPr="000D631A">
              <w:rPr>
                <w:rFonts w:ascii="Book Antiqua" w:hAnsi="Book Antiqua"/>
                <w:color w:val="000000"/>
                <w:sz w:val="22"/>
                <w:szCs w:val="22"/>
              </w:rPr>
              <w:t>Section project : clause 3.2.1.4, 3.2.2.4 and 3.2.7.3</w:t>
            </w:r>
          </w:p>
          <w:p w:rsidR="00332581" w:rsidRPr="000D631A" w:rsidRDefault="00332581" w:rsidP="000215B4">
            <w:pPr>
              <w:jc w:val="center"/>
              <w:rPr>
                <w:rFonts w:ascii="Book Antiqua" w:hAnsi="Book Antiqua"/>
                <w:color w:val="000000"/>
                <w:sz w:val="22"/>
                <w:szCs w:val="22"/>
              </w:rPr>
            </w:pPr>
          </w:p>
        </w:tc>
        <w:tc>
          <w:tcPr>
            <w:tcW w:w="1260" w:type="dxa"/>
            <w:shd w:val="clear" w:color="auto" w:fill="auto"/>
          </w:tcPr>
          <w:p w:rsidR="00332581" w:rsidRPr="000D631A" w:rsidRDefault="00332581" w:rsidP="000215B4">
            <w:pPr>
              <w:rPr>
                <w:rFonts w:ascii="Book Antiqua" w:hAnsi="Book Antiqua" w:cs="Arial"/>
                <w:color w:val="000000"/>
                <w:sz w:val="22"/>
                <w:szCs w:val="22"/>
              </w:rPr>
            </w:pPr>
          </w:p>
        </w:tc>
        <w:tc>
          <w:tcPr>
            <w:tcW w:w="6570" w:type="dxa"/>
            <w:shd w:val="clear" w:color="auto" w:fill="auto"/>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 xml:space="preserve">Please confirm the scope of Geotechnical investigation. </w:t>
            </w:r>
          </w:p>
          <w:p w:rsidR="00332581" w:rsidRPr="000D631A" w:rsidRDefault="00332581" w:rsidP="000215B4">
            <w:pPr>
              <w:rPr>
                <w:rFonts w:ascii="Book Antiqua" w:hAnsi="Book Antiqua"/>
                <w:color w:val="000000"/>
                <w:sz w:val="22"/>
                <w:szCs w:val="22"/>
              </w:rPr>
            </w:pPr>
          </w:p>
        </w:tc>
        <w:tc>
          <w:tcPr>
            <w:tcW w:w="4230" w:type="dxa"/>
            <w:shd w:val="clear" w:color="auto" w:fill="auto"/>
            <w:vAlign w:val="center"/>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Geotechnical Investigation is not in the scope of the bidder.</w:t>
            </w:r>
          </w:p>
        </w:tc>
      </w:tr>
      <w:tr w:rsidR="00332581" w:rsidRPr="000D631A" w:rsidTr="000215B4">
        <w:trPr>
          <w:trHeight w:val="70"/>
        </w:trPr>
        <w:tc>
          <w:tcPr>
            <w:tcW w:w="918" w:type="dxa"/>
            <w:shd w:val="clear" w:color="auto" w:fill="auto"/>
            <w:vAlign w:val="center"/>
          </w:tcPr>
          <w:p w:rsidR="00332581" w:rsidRPr="000D631A" w:rsidRDefault="00332581" w:rsidP="000215B4">
            <w:pPr>
              <w:numPr>
                <w:ilvl w:val="0"/>
                <w:numId w:val="13"/>
              </w:numPr>
              <w:jc w:val="center"/>
              <w:rPr>
                <w:rFonts w:ascii="Book Antiqua" w:hAnsi="Book Antiqua"/>
                <w:sz w:val="22"/>
                <w:szCs w:val="22"/>
              </w:rPr>
            </w:pPr>
          </w:p>
        </w:tc>
        <w:tc>
          <w:tcPr>
            <w:tcW w:w="2520" w:type="dxa"/>
            <w:shd w:val="clear" w:color="auto" w:fill="auto"/>
            <w:vAlign w:val="center"/>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Section project : clause 3.2.1.4, 3.2.2.4 and 3.2.7.3</w:t>
            </w:r>
          </w:p>
        </w:tc>
        <w:tc>
          <w:tcPr>
            <w:tcW w:w="1260" w:type="dxa"/>
            <w:shd w:val="clear" w:color="auto" w:fill="auto"/>
            <w:vAlign w:val="center"/>
          </w:tcPr>
          <w:p w:rsidR="00332581" w:rsidRPr="000D631A" w:rsidRDefault="00332581" w:rsidP="000215B4">
            <w:pPr>
              <w:rPr>
                <w:rFonts w:ascii="Book Antiqua" w:hAnsi="Book Antiqua"/>
                <w:color w:val="000000"/>
                <w:sz w:val="22"/>
                <w:szCs w:val="22"/>
              </w:rPr>
            </w:pPr>
          </w:p>
        </w:tc>
        <w:tc>
          <w:tcPr>
            <w:tcW w:w="6570" w:type="dxa"/>
            <w:shd w:val="clear" w:color="auto" w:fill="auto"/>
            <w:vAlign w:val="center"/>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Please confirm the scope of Site Grading.</w:t>
            </w:r>
          </w:p>
        </w:tc>
        <w:tc>
          <w:tcPr>
            <w:tcW w:w="4230" w:type="dxa"/>
            <w:shd w:val="clear" w:color="auto" w:fill="auto"/>
            <w:vAlign w:val="center"/>
          </w:tcPr>
          <w:p w:rsidR="00332581" w:rsidRPr="000D631A" w:rsidRDefault="00332581" w:rsidP="000215B4">
            <w:pPr>
              <w:rPr>
                <w:rFonts w:ascii="Book Antiqua" w:hAnsi="Book Antiqua"/>
                <w:color w:val="000000"/>
                <w:sz w:val="22"/>
                <w:szCs w:val="22"/>
              </w:rPr>
            </w:pPr>
            <w:r w:rsidRPr="000D631A">
              <w:rPr>
                <w:rFonts w:ascii="Book Antiqua" w:hAnsi="Book Antiqua"/>
                <w:color w:val="000000"/>
                <w:sz w:val="22"/>
                <w:szCs w:val="22"/>
              </w:rPr>
              <w:t>Site is fairly graded. Site gradation is not in the scope of the bidder.</w:t>
            </w:r>
          </w:p>
        </w:tc>
      </w:tr>
      <w:tr w:rsidR="0074714C" w:rsidRPr="000D631A" w:rsidTr="00B6128A">
        <w:trPr>
          <w:trHeight w:val="70"/>
        </w:trPr>
        <w:tc>
          <w:tcPr>
            <w:tcW w:w="918" w:type="dxa"/>
            <w:shd w:val="clear" w:color="auto" w:fill="auto"/>
            <w:vAlign w:val="center"/>
          </w:tcPr>
          <w:p w:rsidR="0074714C" w:rsidRPr="000D631A" w:rsidRDefault="0074714C" w:rsidP="000215B4">
            <w:pPr>
              <w:numPr>
                <w:ilvl w:val="0"/>
                <w:numId w:val="13"/>
              </w:numPr>
              <w:jc w:val="center"/>
              <w:rPr>
                <w:rFonts w:ascii="Book Antiqua" w:hAnsi="Book Antiqua"/>
                <w:sz w:val="22"/>
                <w:szCs w:val="22"/>
              </w:rPr>
            </w:pPr>
          </w:p>
        </w:tc>
        <w:tc>
          <w:tcPr>
            <w:tcW w:w="2520" w:type="dxa"/>
            <w:shd w:val="clear" w:color="auto" w:fill="auto"/>
            <w:vAlign w:val="center"/>
          </w:tcPr>
          <w:p w:rsidR="0074714C" w:rsidRPr="000D631A" w:rsidRDefault="0074714C" w:rsidP="00413CD0">
            <w:pPr>
              <w:jc w:val="center"/>
              <w:rPr>
                <w:rFonts w:ascii="Book Antiqua" w:hAnsi="Book Antiqua"/>
                <w:sz w:val="22"/>
                <w:szCs w:val="22"/>
              </w:rPr>
            </w:pPr>
            <w:r w:rsidRPr="000D631A">
              <w:rPr>
                <w:rFonts w:ascii="Book Antiqua" w:hAnsi="Book Antiqua"/>
                <w:sz w:val="22"/>
                <w:szCs w:val="22"/>
              </w:rPr>
              <w:t>Section Project</w:t>
            </w:r>
            <w:r w:rsidRPr="000D631A">
              <w:rPr>
                <w:rFonts w:ascii="Book Antiqua" w:hAnsi="Book Antiqua"/>
                <w:sz w:val="22"/>
                <w:szCs w:val="22"/>
              </w:rPr>
              <w:br/>
            </w:r>
            <w:proofErr w:type="spellStart"/>
            <w:r w:rsidRPr="000D631A">
              <w:rPr>
                <w:rFonts w:ascii="Book Antiqua" w:hAnsi="Book Antiqua"/>
                <w:sz w:val="22"/>
                <w:szCs w:val="22"/>
              </w:rPr>
              <w:t>Cl</w:t>
            </w:r>
            <w:proofErr w:type="spellEnd"/>
            <w:r w:rsidRPr="000D631A">
              <w:rPr>
                <w:rFonts w:ascii="Book Antiqua" w:hAnsi="Book Antiqua"/>
                <w:sz w:val="22"/>
                <w:szCs w:val="22"/>
              </w:rPr>
              <w:t xml:space="preserve"> 3.2.2.1.XI.a</w:t>
            </w:r>
          </w:p>
          <w:p w:rsidR="0074714C" w:rsidRPr="000D631A" w:rsidRDefault="0074714C" w:rsidP="00413CD0">
            <w:pPr>
              <w:jc w:val="center"/>
              <w:rPr>
                <w:rFonts w:ascii="Book Antiqua" w:hAnsi="Book Antiqua" w:cs="Arial"/>
                <w:color w:val="000000"/>
                <w:sz w:val="22"/>
                <w:szCs w:val="22"/>
              </w:rPr>
            </w:pPr>
            <w:r w:rsidRPr="000D631A">
              <w:rPr>
                <w:rFonts w:ascii="Book Antiqua" w:hAnsi="Book Antiqua" w:cs="Arial"/>
                <w:color w:val="000000"/>
                <w:sz w:val="22"/>
                <w:szCs w:val="22"/>
              </w:rPr>
              <w:t>Isolator Refurbishment</w:t>
            </w:r>
          </w:p>
        </w:tc>
        <w:tc>
          <w:tcPr>
            <w:tcW w:w="1260" w:type="dxa"/>
            <w:shd w:val="clear" w:color="auto" w:fill="auto"/>
            <w:vAlign w:val="center"/>
          </w:tcPr>
          <w:p w:rsidR="0074714C" w:rsidRPr="000D631A" w:rsidRDefault="0074714C" w:rsidP="00413CD0">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74714C" w:rsidRPr="000D631A" w:rsidRDefault="0074714C" w:rsidP="00413CD0">
            <w:pPr>
              <w:rPr>
                <w:rFonts w:ascii="Book Antiqua" w:hAnsi="Book Antiqua" w:cs="Arial"/>
                <w:color w:val="000000"/>
                <w:sz w:val="22"/>
                <w:szCs w:val="22"/>
              </w:rPr>
            </w:pPr>
            <w:proofErr w:type="spellStart"/>
            <w:r w:rsidRPr="000D631A">
              <w:rPr>
                <w:rFonts w:ascii="Book Antiqua" w:hAnsi="Book Antiqua"/>
                <w:color w:val="000000"/>
                <w:sz w:val="22"/>
                <w:szCs w:val="22"/>
              </w:rPr>
              <w:t>Upgradation</w:t>
            </w:r>
            <w:proofErr w:type="spellEnd"/>
            <w:r w:rsidRPr="000D631A">
              <w:rPr>
                <w:rFonts w:ascii="Book Antiqua" w:hAnsi="Book Antiqua"/>
                <w:color w:val="000000"/>
                <w:sz w:val="22"/>
                <w:szCs w:val="22"/>
              </w:rPr>
              <w:t xml:space="preserve"> of existing 420kV, 2000A, 40kA DB Isolators (M/s GE (previously Alstom) make) to 3000A Current Rating by replacing the current carrying parts, etc., as per requirements.             </w:t>
            </w:r>
            <w:r w:rsidRPr="000D631A">
              <w:rPr>
                <w:rFonts w:ascii="Book Antiqua" w:hAnsi="Book Antiqua"/>
                <w:i/>
                <w:iCs/>
                <w:color w:val="000000"/>
                <w:sz w:val="22"/>
                <w:szCs w:val="22"/>
              </w:rPr>
              <w:t>Kindly provide us the GA drawing, details of current carrying parts for the GE make isolators which need to be refurbished</w:t>
            </w:r>
            <w:r w:rsidRPr="000D631A">
              <w:rPr>
                <w:rFonts w:ascii="Book Antiqua" w:hAnsi="Book Antiqua"/>
                <w:color w:val="000000"/>
                <w:sz w:val="22"/>
                <w:szCs w:val="22"/>
              </w:rPr>
              <w:t>.</w:t>
            </w:r>
          </w:p>
        </w:tc>
        <w:tc>
          <w:tcPr>
            <w:tcW w:w="4230" w:type="dxa"/>
            <w:shd w:val="clear" w:color="auto" w:fill="auto"/>
            <w:vAlign w:val="center"/>
          </w:tcPr>
          <w:p w:rsidR="0074714C" w:rsidRPr="000D631A" w:rsidRDefault="0074714C" w:rsidP="00413CD0">
            <w:pPr>
              <w:rPr>
                <w:rFonts w:ascii="Book Antiqua" w:hAnsi="Book Antiqua"/>
                <w:sz w:val="22"/>
                <w:szCs w:val="22"/>
              </w:rPr>
            </w:pPr>
            <w:r w:rsidRPr="000D631A">
              <w:rPr>
                <w:rFonts w:ascii="Book Antiqua" w:hAnsi="Book Antiqua"/>
                <w:sz w:val="22"/>
                <w:szCs w:val="22"/>
              </w:rPr>
              <w:t>Please refer reply against similar query in earlier issued clarifications.</w:t>
            </w:r>
          </w:p>
        </w:tc>
      </w:tr>
      <w:tr w:rsidR="0074714C" w:rsidRPr="000D631A" w:rsidTr="00B6128A">
        <w:trPr>
          <w:trHeight w:val="70"/>
        </w:trPr>
        <w:tc>
          <w:tcPr>
            <w:tcW w:w="918" w:type="dxa"/>
            <w:shd w:val="clear" w:color="auto" w:fill="auto"/>
            <w:vAlign w:val="center"/>
          </w:tcPr>
          <w:p w:rsidR="0074714C" w:rsidRPr="000D631A" w:rsidRDefault="0074714C" w:rsidP="000215B4">
            <w:pPr>
              <w:numPr>
                <w:ilvl w:val="0"/>
                <w:numId w:val="13"/>
              </w:numPr>
              <w:jc w:val="center"/>
              <w:rPr>
                <w:rFonts w:ascii="Book Antiqua" w:hAnsi="Book Antiqua"/>
                <w:sz w:val="22"/>
                <w:szCs w:val="22"/>
              </w:rPr>
            </w:pPr>
          </w:p>
        </w:tc>
        <w:tc>
          <w:tcPr>
            <w:tcW w:w="2520" w:type="dxa"/>
            <w:shd w:val="clear" w:color="auto" w:fill="auto"/>
            <w:vAlign w:val="center"/>
          </w:tcPr>
          <w:p w:rsidR="0074714C" w:rsidRPr="000D631A" w:rsidRDefault="0074714C" w:rsidP="00413CD0">
            <w:pPr>
              <w:jc w:val="center"/>
              <w:rPr>
                <w:rFonts w:ascii="Book Antiqua" w:hAnsi="Book Antiqua" w:cs="Arial"/>
                <w:color w:val="000000"/>
                <w:sz w:val="22"/>
                <w:szCs w:val="22"/>
              </w:rPr>
            </w:pPr>
            <w:r w:rsidRPr="000D631A">
              <w:rPr>
                <w:rFonts w:ascii="Book Antiqua" w:hAnsi="Book Antiqua"/>
                <w:sz w:val="22"/>
                <w:szCs w:val="22"/>
              </w:rPr>
              <w:t>Section Project PLCC Reconfiguration</w:t>
            </w:r>
          </w:p>
        </w:tc>
        <w:tc>
          <w:tcPr>
            <w:tcW w:w="1260" w:type="dxa"/>
            <w:shd w:val="clear" w:color="auto" w:fill="auto"/>
            <w:vAlign w:val="center"/>
          </w:tcPr>
          <w:p w:rsidR="0074714C" w:rsidRPr="000D631A" w:rsidRDefault="0074714C" w:rsidP="00413CD0">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74714C" w:rsidRPr="000D631A" w:rsidRDefault="0074714C" w:rsidP="00413CD0">
            <w:pPr>
              <w:rPr>
                <w:rFonts w:ascii="Book Antiqua" w:hAnsi="Book Antiqua"/>
                <w:sz w:val="22"/>
                <w:szCs w:val="22"/>
              </w:rPr>
            </w:pPr>
            <w:r w:rsidRPr="000D631A">
              <w:rPr>
                <w:rFonts w:ascii="Book Antiqua" w:hAnsi="Book Antiqua"/>
                <w:sz w:val="22"/>
                <w:szCs w:val="22"/>
              </w:rPr>
              <w:t>Modification of Existing CRP and PLCC Panels for lines under the present supply scope.</w:t>
            </w:r>
          </w:p>
          <w:p w:rsidR="0074714C" w:rsidRPr="000D631A" w:rsidRDefault="0074714C" w:rsidP="00413CD0">
            <w:pPr>
              <w:rPr>
                <w:rFonts w:ascii="Book Antiqua" w:hAnsi="Book Antiqua" w:cs="Arial"/>
                <w:color w:val="000000"/>
                <w:sz w:val="22"/>
                <w:szCs w:val="22"/>
              </w:rPr>
            </w:pPr>
            <w:r w:rsidRPr="000D631A">
              <w:rPr>
                <w:rFonts w:ascii="Book Antiqua" w:hAnsi="Book Antiqua" w:cs="Arial"/>
                <w:color w:val="000000"/>
                <w:sz w:val="22"/>
                <w:szCs w:val="22"/>
              </w:rPr>
              <w:t xml:space="preserve">  </w:t>
            </w:r>
          </w:p>
          <w:p w:rsidR="0074714C" w:rsidRPr="000D631A" w:rsidRDefault="0074714C" w:rsidP="00413CD0">
            <w:pPr>
              <w:rPr>
                <w:rFonts w:ascii="Book Antiqua" w:hAnsi="Book Antiqua"/>
                <w:i/>
                <w:iCs/>
                <w:sz w:val="22"/>
                <w:szCs w:val="22"/>
              </w:rPr>
            </w:pPr>
            <w:r w:rsidRPr="000D631A">
              <w:rPr>
                <w:rFonts w:ascii="Book Antiqua" w:hAnsi="Book Antiqua"/>
                <w:i/>
                <w:iCs/>
                <w:sz w:val="22"/>
                <w:szCs w:val="22"/>
              </w:rPr>
              <w:lastRenderedPageBreak/>
              <w:t xml:space="preserve">With regards to the  requirement you are kindly requested to provide us the make and model of existing PLCC for all the lines at: </w:t>
            </w:r>
            <w:r w:rsidRPr="000D631A">
              <w:rPr>
                <w:rFonts w:ascii="Book Antiqua" w:hAnsi="Book Antiqua"/>
                <w:i/>
                <w:iCs/>
                <w:sz w:val="22"/>
                <w:szCs w:val="22"/>
              </w:rPr>
              <w:br/>
              <w:t>a) Kanpur (</w:t>
            </w:r>
            <w:proofErr w:type="spellStart"/>
            <w:r w:rsidRPr="000D631A">
              <w:rPr>
                <w:rFonts w:ascii="Book Antiqua" w:hAnsi="Book Antiqua"/>
                <w:i/>
                <w:iCs/>
                <w:sz w:val="22"/>
                <w:szCs w:val="22"/>
              </w:rPr>
              <w:t>Fatehpur</w:t>
            </w:r>
            <w:proofErr w:type="spellEnd"/>
            <w:r w:rsidRPr="000D631A">
              <w:rPr>
                <w:rFonts w:ascii="Book Antiqua" w:hAnsi="Book Antiqua"/>
                <w:i/>
                <w:iCs/>
                <w:sz w:val="22"/>
                <w:szCs w:val="22"/>
              </w:rPr>
              <w:t xml:space="preserve"> &amp; </w:t>
            </w:r>
            <w:proofErr w:type="spellStart"/>
            <w:r w:rsidRPr="000D631A">
              <w:rPr>
                <w:rFonts w:ascii="Book Antiqua" w:hAnsi="Book Antiqua"/>
                <w:i/>
                <w:iCs/>
                <w:sz w:val="22"/>
                <w:szCs w:val="22"/>
              </w:rPr>
              <w:t>Panki</w:t>
            </w:r>
            <w:proofErr w:type="spellEnd"/>
            <w:r w:rsidRPr="000D631A">
              <w:rPr>
                <w:rFonts w:ascii="Book Antiqua" w:hAnsi="Book Antiqua"/>
                <w:i/>
                <w:iCs/>
                <w:sz w:val="22"/>
                <w:szCs w:val="22"/>
              </w:rPr>
              <w:t xml:space="preserve"> Lines), </w:t>
            </w:r>
            <w:r w:rsidRPr="000D631A">
              <w:rPr>
                <w:rFonts w:ascii="Book Antiqua" w:hAnsi="Book Antiqua"/>
                <w:i/>
                <w:iCs/>
                <w:sz w:val="22"/>
                <w:szCs w:val="22"/>
              </w:rPr>
              <w:br/>
              <w:t xml:space="preserve">b) </w:t>
            </w:r>
            <w:proofErr w:type="spellStart"/>
            <w:r w:rsidRPr="000D631A">
              <w:rPr>
                <w:rFonts w:ascii="Book Antiqua" w:hAnsi="Book Antiqua"/>
                <w:i/>
                <w:iCs/>
                <w:sz w:val="22"/>
                <w:szCs w:val="22"/>
              </w:rPr>
              <w:t>Bhiwani</w:t>
            </w:r>
            <w:proofErr w:type="spellEnd"/>
            <w:r w:rsidRPr="000D631A">
              <w:rPr>
                <w:rFonts w:ascii="Book Antiqua" w:hAnsi="Book Antiqua"/>
                <w:i/>
                <w:iCs/>
                <w:sz w:val="22"/>
                <w:szCs w:val="22"/>
              </w:rPr>
              <w:t xml:space="preserve"> (</w:t>
            </w:r>
            <w:proofErr w:type="spellStart"/>
            <w:r w:rsidRPr="000D631A">
              <w:rPr>
                <w:rFonts w:ascii="Book Antiqua" w:hAnsi="Book Antiqua"/>
                <w:i/>
                <w:iCs/>
                <w:sz w:val="22"/>
                <w:szCs w:val="22"/>
              </w:rPr>
              <w:t>Mohindergarh-Bhiwani</w:t>
            </w:r>
            <w:proofErr w:type="spellEnd"/>
            <w:r w:rsidRPr="000D631A">
              <w:rPr>
                <w:rFonts w:ascii="Book Antiqua" w:hAnsi="Book Antiqua"/>
                <w:i/>
                <w:iCs/>
                <w:sz w:val="22"/>
                <w:szCs w:val="22"/>
              </w:rPr>
              <w:t xml:space="preserve"> &amp; </w:t>
            </w:r>
            <w:proofErr w:type="spellStart"/>
            <w:r w:rsidRPr="000D631A">
              <w:rPr>
                <w:rFonts w:ascii="Book Antiqua" w:hAnsi="Book Antiqua"/>
                <w:i/>
                <w:iCs/>
                <w:sz w:val="22"/>
                <w:szCs w:val="22"/>
              </w:rPr>
              <w:t>Bhiwani-Hissar</w:t>
            </w:r>
            <w:proofErr w:type="spellEnd"/>
            <w:r w:rsidRPr="000D631A">
              <w:rPr>
                <w:rFonts w:ascii="Book Antiqua" w:hAnsi="Book Antiqua"/>
                <w:i/>
                <w:iCs/>
                <w:sz w:val="22"/>
                <w:szCs w:val="22"/>
              </w:rPr>
              <w:t xml:space="preserve">), </w:t>
            </w:r>
            <w:r w:rsidRPr="000D631A">
              <w:rPr>
                <w:rFonts w:ascii="Book Antiqua" w:hAnsi="Book Antiqua"/>
                <w:i/>
                <w:iCs/>
                <w:sz w:val="22"/>
                <w:szCs w:val="22"/>
              </w:rPr>
              <w:br/>
              <w:t xml:space="preserve">c) </w:t>
            </w:r>
            <w:proofErr w:type="spellStart"/>
            <w:r w:rsidRPr="000D631A">
              <w:rPr>
                <w:rFonts w:ascii="Book Antiqua" w:hAnsi="Book Antiqua"/>
                <w:i/>
                <w:iCs/>
                <w:sz w:val="22"/>
                <w:szCs w:val="22"/>
              </w:rPr>
              <w:t>Hissar</w:t>
            </w:r>
            <w:proofErr w:type="spellEnd"/>
            <w:r w:rsidRPr="000D631A">
              <w:rPr>
                <w:rFonts w:ascii="Book Antiqua" w:hAnsi="Book Antiqua"/>
                <w:i/>
                <w:iCs/>
                <w:sz w:val="22"/>
                <w:szCs w:val="22"/>
              </w:rPr>
              <w:t xml:space="preserve"> (</w:t>
            </w:r>
            <w:proofErr w:type="spellStart"/>
            <w:r w:rsidRPr="000D631A">
              <w:rPr>
                <w:rFonts w:ascii="Book Antiqua" w:hAnsi="Book Antiqua"/>
                <w:i/>
                <w:iCs/>
                <w:sz w:val="22"/>
                <w:szCs w:val="22"/>
              </w:rPr>
              <w:t>Bhiwani</w:t>
            </w:r>
            <w:proofErr w:type="spellEnd"/>
            <w:r w:rsidRPr="000D631A">
              <w:rPr>
                <w:rFonts w:ascii="Book Antiqua" w:hAnsi="Book Antiqua"/>
                <w:i/>
                <w:iCs/>
                <w:sz w:val="22"/>
                <w:szCs w:val="22"/>
              </w:rPr>
              <w:t xml:space="preserve"> PG-</w:t>
            </w:r>
            <w:proofErr w:type="spellStart"/>
            <w:r w:rsidRPr="000D631A">
              <w:rPr>
                <w:rFonts w:ascii="Book Antiqua" w:hAnsi="Book Antiqua"/>
                <w:i/>
                <w:iCs/>
                <w:sz w:val="22"/>
                <w:szCs w:val="22"/>
              </w:rPr>
              <w:t>Hissar</w:t>
            </w:r>
            <w:proofErr w:type="spellEnd"/>
            <w:r w:rsidRPr="000D631A">
              <w:rPr>
                <w:rFonts w:ascii="Book Antiqua" w:hAnsi="Book Antiqua"/>
                <w:i/>
                <w:iCs/>
                <w:sz w:val="22"/>
                <w:szCs w:val="22"/>
              </w:rPr>
              <w:t xml:space="preserve"> &amp; </w:t>
            </w:r>
            <w:proofErr w:type="spellStart"/>
            <w:r w:rsidRPr="000D631A">
              <w:rPr>
                <w:rFonts w:ascii="Book Antiqua" w:hAnsi="Book Antiqua"/>
                <w:i/>
                <w:iCs/>
                <w:sz w:val="22"/>
                <w:szCs w:val="22"/>
              </w:rPr>
              <w:t>Moga-Hissar</w:t>
            </w:r>
            <w:proofErr w:type="spellEnd"/>
            <w:r w:rsidRPr="000D631A">
              <w:rPr>
                <w:rFonts w:ascii="Book Antiqua" w:hAnsi="Book Antiqua"/>
                <w:i/>
                <w:iCs/>
                <w:sz w:val="22"/>
                <w:szCs w:val="22"/>
              </w:rPr>
              <w:t xml:space="preserve"> PG) and their corresponding remote substations for which re-wiring is required.</w:t>
            </w:r>
          </w:p>
          <w:p w:rsidR="0074714C" w:rsidRPr="000D631A" w:rsidRDefault="0074714C" w:rsidP="00413CD0">
            <w:pPr>
              <w:rPr>
                <w:rFonts w:ascii="Book Antiqua" w:hAnsi="Book Antiqua" w:cs="Arial"/>
                <w:color w:val="000000"/>
                <w:sz w:val="22"/>
                <w:szCs w:val="22"/>
              </w:rPr>
            </w:pPr>
          </w:p>
        </w:tc>
        <w:tc>
          <w:tcPr>
            <w:tcW w:w="4230" w:type="dxa"/>
            <w:shd w:val="clear" w:color="auto" w:fill="auto"/>
            <w:vAlign w:val="center"/>
          </w:tcPr>
          <w:p w:rsidR="0074714C" w:rsidRPr="000D631A" w:rsidRDefault="0074714C" w:rsidP="00413CD0">
            <w:pPr>
              <w:jc w:val="both"/>
              <w:rPr>
                <w:rFonts w:ascii="Book Antiqua" w:hAnsi="Book Antiqua"/>
                <w:sz w:val="22"/>
                <w:szCs w:val="22"/>
              </w:rPr>
            </w:pPr>
            <w:r w:rsidRPr="000D631A">
              <w:rPr>
                <w:rFonts w:ascii="Book Antiqua" w:hAnsi="Book Antiqua"/>
                <w:sz w:val="22"/>
                <w:szCs w:val="22"/>
              </w:rPr>
              <w:lastRenderedPageBreak/>
              <w:t>Bidders are advised to visit site as per Cl. 3.5 of section project to get required inputs.</w:t>
            </w:r>
          </w:p>
        </w:tc>
      </w:tr>
      <w:tr w:rsidR="0074714C" w:rsidRPr="000D631A" w:rsidTr="00B6128A">
        <w:trPr>
          <w:trHeight w:val="70"/>
        </w:trPr>
        <w:tc>
          <w:tcPr>
            <w:tcW w:w="918" w:type="dxa"/>
            <w:shd w:val="clear" w:color="auto" w:fill="auto"/>
            <w:vAlign w:val="center"/>
          </w:tcPr>
          <w:p w:rsidR="0074714C" w:rsidRPr="000D631A" w:rsidRDefault="0074714C" w:rsidP="000215B4">
            <w:pPr>
              <w:numPr>
                <w:ilvl w:val="0"/>
                <w:numId w:val="13"/>
              </w:numPr>
              <w:jc w:val="center"/>
              <w:rPr>
                <w:rFonts w:ascii="Book Antiqua" w:hAnsi="Book Antiqua"/>
                <w:sz w:val="22"/>
                <w:szCs w:val="22"/>
              </w:rPr>
            </w:pPr>
          </w:p>
        </w:tc>
        <w:tc>
          <w:tcPr>
            <w:tcW w:w="2520" w:type="dxa"/>
            <w:shd w:val="clear" w:color="auto" w:fill="auto"/>
            <w:vAlign w:val="center"/>
          </w:tcPr>
          <w:p w:rsidR="0074714C" w:rsidRPr="000D631A" w:rsidRDefault="0074714C" w:rsidP="00413CD0">
            <w:pPr>
              <w:jc w:val="center"/>
              <w:rPr>
                <w:rFonts w:ascii="Book Antiqua" w:hAnsi="Book Antiqua"/>
                <w:sz w:val="22"/>
                <w:szCs w:val="22"/>
              </w:rPr>
            </w:pPr>
            <w:r w:rsidRPr="000D631A">
              <w:rPr>
                <w:rFonts w:ascii="Book Antiqua" w:hAnsi="Book Antiqua"/>
                <w:sz w:val="22"/>
                <w:szCs w:val="22"/>
              </w:rPr>
              <w:t>Section Project</w:t>
            </w:r>
          </w:p>
          <w:p w:rsidR="0074714C" w:rsidRPr="000D631A" w:rsidRDefault="0074714C" w:rsidP="00413CD0">
            <w:pPr>
              <w:jc w:val="center"/>
              <w:rPr>
                <w:rFonts w:ascii="Book Antiqua" w:hAnsi="Book Antiqua"/>
                <w:sz w:val="22"/>
                <w:szCs w:val="22"/>
              </w:rPr>
            </w:pPr>
            <w:r w:rsidRPr="000D631A">
              <w:rPr>
                <w:rFonts w:ascii="Book Antiqua" w:hAnsi="Book Antiqua"/>
                <w:sz w:val="22"/>
                <w:szCs w:val="22"/>
              </w:rPr>
              <w:t xml:space="preserve">Protection coupler </w:t>
            </w:r>
          </w:p>
          <w:p w:rsidR="0074714C" w:rsidRPr="000D631A" w:rsidRDefault="0074714C" w:rsidP="00413CD0">
            <w:pPr>
              <w:jc w:val="center"/>
              <w:rPr>
                <w:rFonts w:ascii="Book Antiqua" w:hAnsi="Book Antiqua" w:cs="Arial"/>
                <w:color w:val="000000"/>
                <w:sz w:val="22"/>
                <w:szCs w:val="22"/>
              </w:rPr>
            </w:pPr>
          </w:p>
        </w:tc>
        <w:tc>
          <w:tcPr>
            <w:tcW w:w="1260" w:type="dxa"/>
            <w:shd w:val="clear" w:color="auto" w:fill="auto"/>
            <w:vAlign w:val="center"/>
          </w:tcPr>
          <w:p w:rsidR="0074714C" w:rsidRPr="000D631A" w:rsidRDefault="0074714C" w:rsidP="00413CD0">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74714C" w:rsidRPr="000D631A" w:rsidRDefault="0074714C" w:rsidP="00413CD0">
            <w:pPr>
              <w:rPr>
                <w:rFonts w:ascii="Book Antiqua" w:hAnsi="Book Antiqua"/>
                <w:sz w:val="22"/>
                <w:szCs w:val="22"/>
              </w:rPr>
            </w:pPr>
            <w:r w:rsidRPr="000D631A">
              <w:rPr>
                <w:rFonts w:ascii="Book Antiqua" w:hAnsi="Book Antiqua"/>
                <w:sz w:val="22"/>
                <w:szCs w:val="22"/>
              </w:rPr>
              <w:t xml:space="preserve">Spare Output code in protection coupler shall be wired to send signal “Bay in bypass mode” to remote end.  </w:t>
            </w:r>
          </w:p>
          <w:p w:rsidR="0074714C" w:rsidRPr="000D631A" w:rsidRDefault="0074714C" w:rsidP="00413CD0">
            <w:pPr>
              <w:rPr>
                <w:rFonts w:ascii="Book Antiqua" w:hAnsi="Book Antiqua"/>
                <w:i/>
                <w:iCs/>
                <w:sz w:val="22"/>
                <w:szCs w:val="22"/>
              </w:rPr>
            </w:pPr>
            <w:r w:rsidRPr="000D631A">
              <w:rPr>
                <w:rFonts w:ascii="Book Antiqua" w:hAnsi="Book Antiqua"/>
                <w:i/>
                <w:iCs/>
                <w:sz w:val="22"/>
                <w:szCs w:val="22"/>
              </w:rPr>
              <w:t xml:space="preserve">Kindly provide us the make and model of the protection coupler for the Kanpur, </w:t>
            </w:r>
            <w:proofErr w:type="spellStart"/>
            <w:r w:rsidRPr="000D631A">
              <w:rPr>
                <w:rFonts w:ascii="Book Antiqua" w:hAnsi="Book Antiqua"/>
                <w:i/>
                <w:iCs/>
                <w:sz w:val="22"/>
                <w:szCs w:val="22"/>
              </w:rPr>
              <w:t>Bhiwani</w:t>
            </w:r>
            <w:proofErr w:type="spellEnd"/>
            <w:r w:rsidRPr="000D631A">
              <w:rPr>
                <w:rFonts w:ascii="Book Antiqua" w:hAnsi="Book Antiqua"/>
                <w:i/>
                <w:iCs/>
                <w:sz w:val="22"/>
                <w:szCs w:val="22"/>
              </w:rPr>
              <w:t xml:space="preserve"> and </w:t>
            </w:r>
            <w:proofErr w:type="spellStart"/>
            <w:r w:rsidRPr="000D631A">
              <w:rPr>
                <w:rFonts w:ascii="Book Antiqua" w:hAnsi="Book Antiqua"/>
                <w:i/>
                <w:iCs/>
                <w:sz w:val="22"/>
                <w:szCs w:val="22"/>
              </w:rPr>
              <w:t>Hissar</w:t>
            </w:r>
            <w:proofErr w:type="spellEnd"/>
            <w:r w:rsidRPr="000D631A">
              <w:rPr>
                <w:rFonts w:ascii="Book Antiqua" w:hAnsi="Book Antiqua"/>
                <w:i/>
                <w:iCs/>
                <w:sz w:val="22"/>
                <w:szCs w:val="22"/>
              </w:rPr>
              <w:t xml:space="preserve"> Substation.</w:t>
            </w:r>
          </w:p>
          <w:p w:rsidR="0074714C" w:rsidRPr="000D631A" w:rsidRDefault="0074714C" w:rsidP="00413CD0">
            <w:pPr>
              <w:rPr>
                <w:rFonts w:ascii="Book Antiqua" w:hAnsi="Book Antiqua" w:cs="Arial"/>
                <w:color w:val="000000"/>
                <w:sz w:val="22"/>
                <w:szCs w:val="22"/>
              </w:rPr>
            </w:pPr>
          </w:p>
        </w:tc>
        <w:tc>
          <w:tcPr>
            <w:tcW w:w="4230" w:type="dxa"/>
            <w:shd w:val="clear" w:color="auto" w:fill="auto"/>
            <w:vAlign w:val="center"/>
          </w:tcPr>
          <w:p w:rsidR="0074714C" w:rsidRPr="000D631A" w:rsidRDefault="0074714C" w:rsidP="00413CD0">
            <w:pPr>
              <w:jc w:val="both"/>
              <w:rPr>
                <w:rFonts w:ascii="Book Antiqua" w:hAnsi="Book Antiqua"/>
                <w:sz w:val="22"/>
                <w:szCs w:val="22"/>
              </w:rPr>
            </w:pPr>
            <w:r w:rsidRPr="000D631A">
              <w:rPr>
                <w:rFonts w:ascii="Book Antiqua" w:hAnsi="Book Antiqua"/>
                <w:sz w:val="22"/>
                <w:szCs w:val="22"/>
              </w:rPr>
              <w:t xml:space="preserve">Bidders are advised to visit site as per Cl. 3.5 of section project to get required inputs. </w:t>
            </w:r>
          </w:p>
        </w:tc>
      </w:tr>
      <w:tr w:rsidR="0074714C" w:rsidRPr="000D631A" w:rsidTr="00B6128A">
        <w:trPr>
          <w:trHeight w:val="70"/>
        </w:trPr>
        <w:tc>
          <w:tcPr>
            <w:tcW w:w="918" w:type="dxa"/>
            <w:shd w:val="clear" w:color="auto" w:fill="auto"/>
            <w:vAlign w:val="center"/>
          </w:tcPr>
          <w:p w:rsidR="0074714C" w:rsidRPr="000D631A" w:rsidRDefault="0074714C" w:rsidP="000215B4">
            <w:pPr>
              <w:numPr>
                <w:ilvl w:val="0"/>
                <w:numId w:val="13"/>
              </w:numPr>
              <w:jc w:val="center"/>
              <w:rPr>
                <w:rFonts w:ascii="Book Antiqua" w:hAnsi="Book Antiqua"/>
                <w:sz w:val="22"/>
                <w:szCs w:val="22"/>
              </w:rPr>
            </w:pPr>
          </w:p>
        </w:tc>
        <w:tc>
          <w:tcPr>
            <w:tcW w:w="2520" w:type="dxa"/>
            <w:shd w:val="clear" w:color="auto" w:fill="auto"/>
            <w:vAlign w:val="center"/>
          </w:tcPr>
          <w:p w:rsidR="0074714C" w:rsidRPr="000D631A" w:rsidRDefault="0074714C" w:rsidP="00413CD0">
            <w:pPr>
              <w:jc w:val="center"/>
              <w:rPr>
                <w:rFonts w:ascii="Book Antiqua" w:hAnsi="Book Antiqua"/>
                <w:sz w:val="22"/>
                <w:szCs w:val="22"/>
              </w:rPr>
            </w:pPr>
            <w:r w:rsidRPr="000D631A">
              <w:rPr>
                <w:rFonts w:ascii="Book Antiqua" w:hAnsi="Book Antiqua"/>
                <w:sz w:val="22"/>
                <w:szCs w:val="22"/>
              </w:rPr>
              <w:t>Section Project</w:t>
            </w:r>
            <w:r w:rsidRPr="000D631A">
              <w:rPr>
                <w:rFonts w:ascii="Book Antiqua" w:hAnsi="Book Antiqua"/>
                <w:sz w:val="22"/>
                <w:szCs w:val="22"/>
              </w:rPr>
              <w:br/>
              <w:t>3.2.3.1.c</w:t>
            </w:r>
          </w:p>
          <w:p w:rsidR="0074714C" w:rsidRPr="000D631A" w:rsidRDefault="0074714C" w:rsidP="00413CD0">
            <w:pPr>
              <w:jc w:val="center"/>
              <w:rPr>
                <w:rFonts w:ascii="Book Antiqua" w:hAnsi="Book Antiqua"/>
                <w:sz w:val="22"/>
                <w:szCs w:val="22"/>
              </w:rPr>
            </w:pPr>
            <w:r w:rsidRPr="000D631A">
              <w:rPr>
                <w:rFonts w:ascii="Book Antiqua" w:hAnsi="Book Antiqua"/>
                <w:sz w:val="22"/>
                <w:szCs w:val="22"/>
              </w:rPr>
              <w:t>PLCC Reconfiguration</w:t>
            </w:r>
          </w:p>
          <w:p w:rsidR="0074714C" w:rsidRPr="000D631A" w:rsidRDefault="0074714C" w:rsidP="00413CD0">
            <w:pPr>
              <w:jc w:val="center"/>
              <w:rPr>
                <w:rFonts w:ascii="Book Antiqua" w:hAnsi="Book Antiqua" w:cs="Arial"/>
                <w:color w:val="000000"/>
                <w:sz w:val="22"/>
                <w:szCs w:val="22"/>
              </w:rPr>
            </w:pPr>
          </w:p>
        </w:tc>
        <w:tc>
          <w:tcPr>
            <w:tcW w:w="1260" w:type="dxa"/>
            <w:shd w:val="clear" w:color="auto" w:fill="auto"/>
            <w:vAlign w:val="center"/>
          </w:tcPr>
          <w:p w:rsidR="0074714C" w:rsidRPr="000D631A" w:rsidRDefault="0074714C" w:rsidP="00413CD0">
            <w:pPr>
              <w:jc w:val="center"/>
              <w:rPr>
                <w:rFonts w:ascii="Book Antiqua" w:hAnsi="Book Antiqua" w:cs="Arial"/>
                <w:color w:val="000000"/>
                <w:sz w:val="22"/>
                <w:szCs w:val="22"/>
              </w:rPr>
            </w:pPr>
            <w:r w:rsidRPr="000D631A">
              <w:rPr>
                <w:rFonts w:ascii="Book Antiqua" w:hAnsi="Book Antiqua" w:cs="Arial"/>
                <w:color w:val="000000"/>
                <w:sz w:val="22"/>
                <w:szCs w:val="22"/>
              </w:rPr>
              <w:t>Volume-II</w:t>
            </w:r>
          </w:p>
        </w:tc>
        <w:tc>
          <w:tcPr>
            <w:tcW w:w="6570" w:type="dxa"/>
            <w:shd w:val="clear" w:color="auto" w:fill="auto"/>
          </w:tcPr>
          <w:p w:rsidR="0074714C" w:rsidRPr="000D631A" w:rsidRDefault="0074714C" w:rsidP="00413CD0">
            <w:pPr>
              <w:rPr>
                <w:rFonts w:ascii="Book Antiqua" w:hAnsi="Book Antiqua"/>
                <w:sz w:val="22"/>
                <w:szCs w:val="22"/>
              </w:rPr>
            </w:pPr>
            <w:r w:rsidRPr="000D631A">
              <w:rPr>
                <w:rFonts w:ascii="Book Antiqua" w:hAnsi="Book Antiqua"/>
                <w:sz w:val="22"/>
                <w:szCs w:val="22"/>
              </w:rPr>
              <w:t xml:space="preserve">As existing </w:t>
            </w:r>
            <w:proofErr w:type="spellStart"/>
            <w:r w:rsidRPr="000D631A">
              <w:rPr>
                <w:rFonts w:ascii="Book Antiqua" w:hAnsi="Book Antiqua"/>
                <w:sz w:val="22"/>
                <w:szCs w:val="22"/>
              </w:rPr>
              <w:t>Hissar</w:t>
            </w:r>
            <w:proofErr w:type="spellEnd"/>
            <w:r w:rsidRPr="000D631A">
              <w:rPr>
                <w:rFonts w:ascii="Book Antiqua" w:hAnsi="Book Antiqua"/>
                <w:sz w:val="22"/>
                <w:szCs w:val="22"/>
              </w:rPr>
              <w:t xml:space="preserve"> End PLCC is of BPL make, and the manufacturing of the same is obsoleted, also services </w:t>
            </w:r>
            <w:proofErr w:type="gramStart"/>
            <w:r w:rsidRPr="000D631A">
              <w:rPr>
                <w:rFonts w:ascii="Book Antiqua" w:hAnsi="Book Antiqua"/>
                <w:sz w:val="22"/>
                <w:szCs w:val="22"/>
              </w:rPr>
              <w:t>are  not</w:t>
            </w:r>
            <w:proofErr w:type="gramEnd"/>
            <w:r w:rsidRPr="000D631A">
              <w:rPr>
                <w:rFonts w:ascii="Book Antiqua" w:hAnsi="Book Antiqua"/>
                <w:sz w:val="22"/>
                <w:szCs w:val="22"/>
              </w:rPr>
              <w:t xml:space="preserve"> available from BPL. Hence please suggest about the requirements of new supply of PLCC panel in absence of presence of BPL make PLCC in market.</w:t>
            </w:r>
          </w:p>
          <w:p w:rsidR="0074714C" w:rsidRPr="000D631A" w:rsidRDefault="0074714C" w:rsidP="00413CD0">
            <w:pPr>
              <w:rPr>
                <w:rFonts w:ascii="Book Antiqua" w:hAnsi="Book Antiqua" w:cs="Arial"/>
                <w:color w:val="000000"/>
                <w:sz w:val="22"/>
                <w:szCs w:val="22"/>
              </w:rPr>
            </w:pPr>
          </w:p>
        </w:tc>
        <w:tc>
          <w:tcPr>
            <w:tcW w:w="4230" w:type="dxa"/>
            <w:shd w:val="clear" w:color="auto" w:fill="auto"/>
            <w:vAlign w:val="center"/>
          </w:tcPr>
          <w:p w:rsidR="0074714C" w:rsidRPr="000D631A" w:rsidRDefault="0074714C" w:rsidP="00413CD0">
            <w:pPr>
              <w:rPr>
                <w:rFonts w:ascii="Book Antiqua" w:hAnsi="Book Antiqua"/>
                <w:sz w:val="22"/>
                <w:szCs w:val="22"/>
              </w:rPr>
            </w:pPr>
            <w:r w:rsidRPr="000D631A">
              <w:rPr>
                <w:rFonts w:ascii="Book Antiqua" w:hAnsi="Book Antiqua"/>
                <w:sz w:val="22"/>
                <w:szCs w:val="22"/>
              </w:rPr>
              <w:t>Bidder to comply the provision of Bidding Document.</w:t>
            </w:r>
          </w:p>
        </w:tc>
      </w:tr>
      <w:tr w:rsidR="00C85528" w:rsidRPr="000D631A" w:rsidTr="00336CD2">
        <w:trPr>
          <w:trHeight w:val="70"/>
        </w:trPr>
        <w:tc>
          <w:tcPr>
            <w:tcW w:w="918" w:type="dxa"/>
            <w:shd w:val="clear" w:color="auto" w:fill="auto"/>
            <w:vAlign w:val="center"/>
          </w:tcPr>
          <w:p w:rsidR="00C85528" w:rsidRPr="000D631A" w:rsidRDefault="00C85528" w:rsidP="00C85528">
            <w:pPr>
              <w:ind w:left="360"/>
              <w:rPr>
                <w:rFonts w:ascii="Book Antiqua" w:hAnsi="Book Antiqua"/>
                <w:sz w:val="22"/>
                <w:szCs w:val="22"/>
              </w:rPr>
            </w:pPr>
          </w:p>
        </w:tc>
        <w:tc>
          <w:tcPr>
            <w:tcW w:w="14580" w:type="dxa"/>
            <w:gridSpan w:val="4"/>
            <w:shd w:val="clear" w:color="auto" w:fill="auto"/>
            <w:vAlign w:val="center"/>
          </w:tcPr>
          <w:p w:rsidR="00C85528" w:rsidRPr="000D631A" w:rsidRDefault="00C85528" w:rsidP="00413CD0">
            <w:pPr>
              <w:rPr>
                <w:rFonts w:ascii="Book Antiqua" w:hAnsi="Book Antiqua"/>
                <w:b/>
                <w:bCs/>
                <w:sz w:val="22"/>
                <w:szCs w:val="22"/>
              </w:rPr>
            </w:pPr>
            <w:r w:rsidRPr="000D631A">
              <w:rPr>
                <w:rFonts w:ascii="Book Antiqua" w:hAnsi="Book Antiqua"/>
                <w:b/>
                <w:bCs/>
                <w:sz w:val="22"/>
                <w:szCs w:val="22"/>
              </w:rPr>
              <w:t>Commercial</w:t>
            </w:r>
          </w:p>
        </w:tc>
      </w:tr>
      <w:tr w:rsidR="00C85528" w:rsidRPr="000D631A" w:rsidTr="00B6128A">
        <w:trPr>
          <w:trHeight w:val="70"/>
        </w:trPr>
        <w:tc>
          <w:tcPr>
            <w:tcW w:w="918" w:type="dxa"/>
            <w:shd w:val="clear" w:color="auto" w:fill="auto"/>
            <w:vAlign w:val="center"/>
          </w:tcPr>
          <w:p w:rsidR="00C85528" w:rsidRPr="000D631A" w:rsidRDefault="00C85528" w:rsidP="000215B4">
            <w:pPr>
              <w:numPr>
                <w:ilvl w:val="0"/>
                <w:numId w:val="13"/>
              </w:numPr>
              <w:jc w:val="center"/>
              <w:rPr>
                <w:rFonts w:ascii="Book Antiqua" w:hAnsi="Book Antiqua"/>
                <w:sz w:val="22"/>
                <w:szCs w:val="22"/>
              </w:rPr>
            </w:pPr>
          </w:p>
        </w:tc>
        <w:tc>
          <w:tcPr>
            <w:tcW w:w="2520" w:type="dxa"/>
            <w:shd w:val="clear" w:color="auto" w:fill="auto"/>
            <w:vAlign w:val="center"/>
          </w:tcPr>
          <w:p w:rsidR="00C85528" w:rsidRPr="000D631A" w:rsidRDefault="000D631A" w:rsidP="000D631A">
            <w:pPr>
              <w:rPr>
                <w:rFonts w:ascii="Book Antiqua" w:hAnsi="Book Antiqua" w:cs="Arial"/>
                <w:sz w:val="22"/>
                <w:szCs w:val="22"/>
              </w:rPr>
            </w:pPr>
            <w:r w:rsidRPr="000D631A">
              <w:rPr>
                <w:rFonts w:ascii="Book Antiqua" w:hAnsi="Book Antiqua" w:cs="Cambria"/>
                <w:sz w:val="22"/>
                <w:szCs w:val="22"/>
              </w:rPr>
              <w:t xml:space="preserve">GCC Clause22.2(iii) in SCC, </w:t>
            </w:r>
          </w:p>
        </w:tc>
        <w:tc>
          <w:tcPr>
            <w:tcW w:w="1260" w:type="dxa"/>
            <w:shd w:val="clear" w:color="auto" w:fill="auto"/>
            <w:vAlign w:val="center"/>
          </w:tcPr>
          <w:p w:rsidR="00C85528" w:rsidRPr="000D631A" w:rsidRDefault="000D631A" w:rsidP="000D631A">
            <w:pPr>
              <w:ind w:right="-108"/>
              <w:jc w:val="center"/>
              <w:rPr>
                <w:rFonts w:ascii="Book Antiqua" w:hAnsi="Book Antiqua" w:cs="Arial"/>
                <w:color w:val="000000"/>
                <w:sz w:val="22"/>
                <w:szCs w:val="22"/>
              </w:rPr>
            </w:pPr>
            <w:r w:rsidRPr="000D631A">
              <w:rPr>
                <w:rFonts w:ascii="Book Antiqua" w:hAnsi="Book Antiqua"/>
                <w:sz w:val="22"/>
                <w:szCs w:val="22"/>
              </w:rPr>
              <w:t>Section-V, Volume-I</w:t>
            </w:r>
          </w:p>
        </w:tc>
        <w:tc>
          <w:tcPr>
            <w:tcW w:w="6570" w:type="dxa"/>
            <w:shd w:val="clear" w:color="auto" w:fill="auto"/>
          </w:tcPr>
          <w:p w:rsidR="00C85528" w:rsidRPr="000D631A" w:rsidRDefault="00C85528" w:rsidP="00413CD0">
            <w:pPr>
              <w:rPr>
                <w:rFonts w:ascii="Book Antiqua" w:hAnsi="Book Antiqua"/>
                <w:sz w:val="22"/>
                <w:szCs w:val="22"/>
              </w:rPr>
            </w:pPr>
            <w:r w:rsidRPr="000D631A">
              <w:rPr>
                <w:rFonts w:ascii="Book Antiqua" w:hAnsi="Book Antiqua"/>
                <w:sz w:val="22"/>
                <w:szCs w:val="22"/>
              </w:rPr>
              <w:t>As per this clause we presume the defect liability period for TRV capacitor is 12 months. Please confirm.</w:t>
            </w:r>
          </w:p>
        </w:tc>
        <w:tc>
          <w:tcPr>
            <w:tcW w:w="4230" w:type="dxa"/>
            <w:shd w:val="clear" w:color="auto" w:fill="auto"/>
            <w:vAlign w:val="center"/>
          </w:tcPr>
          <w:p w:rsidR="00C85528" w:rsidRPr="000D631A" w:rsidRDefault="00C85528" w:rsidP="00413CD0">
            <w:pPr>
              <w:rPr>
                <w:rFonts w:ascii="Book Antiqua" w:hAnsi="Book Antiqua"/>
                <w:sz w:val="22"/>
                <w:szCs w:val="22"/>
              </w:rPr>
            </w:pPr>
            <w:r w:rsidRPr="000D631A">
              <w:rPr>
                <w:rFonts w:ascii="Book Antiqua" w:hAnsi="Book Antiqua"/>
                <w:sz w:val="22"/>
                <w:szCs w:val="22"/>
              </w:rPr>
              <w:t>Defect Liability period of TRV capacitor shall be same as of Series reactor i.e. 60 months.</w:t>
            </w:r>
          </w:p>
        </w:tc>
      </w:tr>
    </w:tbl>
    <w:p w:rsidR="00B45E1D" w:rsidRPr="000D631A" w:rsidRDefault="00B45E1D" w:rsidP="00E63A57">
      <w:pPr>
        <w:jc w:val="both"/>
        <w:rPr>
          <w:rFonts w:ascii="Book Antiqua" w:hAnsi="Book Antiqua"/>
          <w:sz w:val="22"/>
          <w:szCs w:val="22"/>
        </w:rPr>
      </w:pPr>
    </w:p>
    <w:sectPr w:rsidR="00B45E1D" w:rsidRPr="000D631A" w:rsidSect="007331EB">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576" w:right="720" w:bottom="288" w:left="864"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D15" w:rsidRDefault="00F70D15">
      <w:r>
        <w:separator/>
      </w:r>
    </w:p>
  </w:endnote>
  <w:endnote w:type="continuationSeparator" w:id="0">
    <w:p w:rsidR="00F70D15" w:rsidRDefault="00F70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50" w:rsidRDefault="001A43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B4" w:rsidRPr="004C796F" w:rsidRDefault="001A4350" w:rsidP="001A4350">
    <w:pPr>
      <w:pStyle w:val="Footer"/>
      <w:tabs>
        <w:tab w:val="left" w:pos="6672"/>
        <w:tab w:val="right" w:pos="15250"/>
      </w:tabs>
      <w:rPr>
        <w:rFonts w:ascii="Verdana" w:hAnsi="Verdana"/>
        <w:i/>
        <w:sz w:val="18"/>
        <w:szCs w:val="18"/>
      </w:rPr>
    </w:pPr>
    <w:r>
      <w:rPr>
        <w:rFonts w:ascii="Verdana" w:hAnsi="Verdana"/>
        <w:i/>
        <w:sz w:val="18"/>
        <w:szCs w:val="18"/>
      </w:rPr>
      <w:tab/>
    </w:r>
    <w:r>
      <w:rPr>
        <w:rFonts w:ascii="Verdana" w:hAnsi="Verdana"/>
        <w:i/>
        <w:sz w:val="18"/>
        <w:szCs w:val="18"/>
      </w:rPr>
      <w:tab/>
    </w:r>
    <w:bookmarkStart w:id="0" w:name="_GoBack"/>
    <w:r>
      <w:rPr>
        <w:rFonts w:ascii="Verdana" w:hAnsi="Verdana"/>
        <w:i/>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6.2pt;height:23.4pt">
          <v:imagedata r:id="rId1" o:title=""/>
          <o:lock v:ext="edit" ungrouping="t" rotation="t" cropping="t" verticies="t" text="t" grouping="t"/>
          <o:signatureline v:ext="edit" id="{E040E458-730A-402E-A3F9-C4292C19B790}" provid="{00000000-0000-0000-0000-000000000000}" o:suggestedsigner="Sushant Verma" o:suggestedsigner2="Ch. Manager" issignatureline="t"/>
        </v:shape>
      </w:pict>
    </w:r>
    <w:bookmarkEnd w:id="0"/>
    <w:r>
      <w:rPr>
        <w:rFonts w:ascii="Verdana" w:hAnsi="Verdana"/>
        <w:i/>
        <w:sz w:val="18"/>
        <w:szCs w:val="18"/>
      </w:rPr>
      <w:tab/>
    </w:r>
    <w:r>
      <w:rPr>
        <w:rFonts w:ascii="Verdana" w:hAnsi="Verdana"/>
        <w:i/>
        <w:sz w:val="18"/>
        <w:szCs w:val="18"/>
      </w:rPr>
      <w:tab/>
    </w:r>
    <w:r w:rsidR="000215B4" w:rsidRPr="004C796F">
      <w:rPr>
        <w:rFonts w:ascii="Verdana" w:hAnsi="Verdana"/>
        <w:i/>
        <w:sz w:val="18"/>
        <w:szCs w:val="18"/>
      </w:rPr>
      <w:t xml:space="preserve">Page </w:t>
    </w:r>
    <w:r w:rsidR="000215B4" w:rsidRPr="004C796F">
      <w:rPr>
        <w:rFonts w:ascii="Verdana" w:hAnsi="Verdana"/>
        <w:i/>
        <w:sz w:val="18"/>
        <w:szCs w:val="18"/>
      </w:rPr>
      <w:fldChar w:fldCharType="begin"/>
    </w:r>
    <w:r w:rsidR="000215B4" w:rsidRPr="004C796F">
      <w:rPr>
        <w:rFonts w:ascii="Verdana" w:hAnsi="Verdana"/>
        <w:i/>
        <w:sz w:val="18"/>
        <w:szCs w:val="18"/>
      </w:rPr>
      <w:instrText xml:space="preserve"> PAGE </w:instrText>
    </w:r>
    <w:r w:rsidR="000215B4" w:rsidRPr="004C796F">
      <w:rPr>
        <w:rFonts w:ascii="Verdana" w:hAnsi="Verdana"/>
        <w:i/>
        <w:sz w:val="18"/>
        <w:szCs w:val="18"/>
      </w:rPr>
      <w:fldChar w:fldCharType="separate"/>
    </w:r>
    <w:r>
      <w:rPr>
        <w:rFonts w:ascii="Verdana" w:hAnsi="Verdana"/>
        <w:i/>
        <w:noProof/>
        <w:sz w:val="18"/>
        <w:szCs w:val="18"/>
      </w:rPr>
      <w:t>41</w:t>
    </w:r>
    <w:r w:rsidR="000215B4" w:rsidRPr="004C796F">
      <w:rPr>
        <w:rFonts w:ascii="Verdana" w:hAnsi="Verdana"/>
        <w:i/>
        <w:sz w:val="18"/>
        <w:szCs w:val="18"/>
      </w:rPr>
      <w:fldChar w:fldCharType="end"/>
    </w:r>
    <w:r w:rsidR="000215B4" w:rsidRPr="004C796F">
      <w:rPr>
        <w:rFonts w:ascii="Verdana" w:hAnsi="Verdana"/>
        <w:i/>
        <w:sz w:val="18"/>
        <w:szCs w:val="18"/>
      </w:rPr>
      <w:t xml:space="preserve"> of </w:t>
    </w:r>
    <w:r w:rsidR="000215B4" w:rsidRPr="004C796F">
      <w:rPr>
        <w:rFonts w:ascii="Verdana" w:hAnsi="Verdana"/>
        <w:i/>
        <w:sz w:val="18"/>
        <w:szCs w:val="18"/>
      </w:rPr>
      <w:fldChar w:fldCharType="begin"/>
    </w:r>
    <w:r w:rsidR="000215B4" w:rsidRPr="004C796F">
      <w:rPr>
        <w:rFonts w:ascii="Verdana" w:hAnsi="Verdana"/>
        <w:i/>
        <w:sz w:val="18"/>
        <w:szCs w:val="18"/>
      </w:rPr>
      <w:instrText xml:space="preserve"> NUMPAGES </w:instrText>
    </w:r>
    <w:r w:rsidR="000215B4" w:rsidRPr="004C796F">
      <w:rPr>
        <w:rFonts w:ascii="Verdana" w:hAnsi="Verdana"/>
        <w:i/>
        <w:sz w:val="18"/>
        <w:szCs w:val="18"/>
      </w:rPr>
      <w:fldChar w:fldCharType="separate"/>
    </w:r>
    <w:r>
      <w:rPr>
        <w:rFonts w:ascii="Verdana" w:hAnsi="Verdana"/>
        <w:i/>
        <w:noProof/>
        <w:sz w:val="18"/>
        <w:szCs w:val="18"/>
      </w:rPr>
      <w:t>42</w:t>
    </w:r>
    <w:r w:rsidR="000215B4" w:rsidRPr="004C796F">
      <w:rPr>
        <w:rFonts w:ascii="Verdana" w:hAnsi="Verdana"/>
        <w: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50" w:rsidRDefault="001A43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D15" w:rsidRDefault="00F70D15">
      <w:r>
        <w:separator/>
      </w:r>
    </w:p>
  </w:footnote>
  <w:footnote w:type="continuationSeparator" w:id="0">
    <w:p w:rsidR="00F70D15" w:rsidRDefault="00F70D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50" w:rsidRDefault="001A43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5B4" w:rsidRPr="00132356" w:rsidRDefault="009331B3" w:rsidP="00506426">
    <w:pPr>
      <w:pStyle w:val="Header"/>
      <w:ind w:left="-180" w:right="-140"/>
      <w:jc w:val="both"/>
      <w:rPr>
        <w:rFonts w:ascii="Book Antiqua" w:hAnsi="Book Antiqua"/>
      </w:rPr>
    </w:pPr>
    <w:r w:rsidRPr="00543833">
      <w:rPr>
        <w:rFonts w:ascii="Book Antiqua" w:hAnsi="Book Antiqua"/>
        <w:b/>
        <w:bCs/>
        <w:u w:val="single"/>
      </w:rPr>
      <w:t>Clarification No.–</w:t>
    </w:r>
    <w:r>
      <w:rPr>
        <w:rFonts w:ascii="Book Antiqua" w:hAnsi="Book Antiqua"/>
        <w:b/>
        <w:bCs/>
        <w:u w:val="single"/>
      </w:rPr>
      <w:t>I</w:t>
    </w:r>
    <w:r w:rsidRPr="00543833">
      <w:rPr>
        <w:rFonts w:ascii="Book Antiqua" w:hAnsi="Book Antiqua"/>
        <w:b/>
        <w:bCs/>
        <w:u w:val="single"/>
      </w:rPr>
      <w:t>I</w:t>
    </w:r>
    <w:r>
      <w:rPr>
        <w:rFonts w:ascii="Book Antiqua" w:hAnsi="Book Antiqua"/>
        <w:b/>
        <w:bCs/>
      </w:rPr>
      <w:t xml:space="preserve"> </w:t>
    </w:r>
    <w:r w:rsidRPr="002A353F">
      <w:rPr>
        <w:rFonts w:ascii="Book Antiqua" w:hAnsi="Book Antiqua"/>
        <w:b/>
        <w:bCs/>
      </w:rPr>
      <w:t xml:space="preserve">to the bidding documents for </w:t>
    </w:r>
    <w:r w:rsidRPr="00114D21">
      <w:rPr>
        <w:rFonts w:ascii="Book Antiqua" w:hAnsi="Book Antiqua"/>
        <w:b/>
        <w:bCs/>
      </w:rPr>
      <w:t>Substation package SS-34 for (i</w:t>
    </w:r>
    <w:proofErr w:type="gramStart"/>
    <w:r w:rsidRPr="00114D21">
      <w:rPr>
        <w:rFonts w:ascii="Book Antiqua" w:hAnsi="Book Antiqua"/>
        <w:b/>
        <w:bCs/>
      </w:rPr>
      <w:t>)Extension</w:t>
    </w:r>
    <w:proofErr w:type="gramEnd"/>
    <w:r w:rsidRPr="00114D21">
      <w:rPr>
        <w:rFonts w:ascii="Book Antiqua" w:hAnsi="Book Antiqua"/>
        <w:b/>
        <w:bCs/>
      </w:rPr>
      <w:t xml:space="preserve"> of 400kV Kanpur S/s including 6 nos. 400 kV, 12 Ohm, 1 ph., Series line reactors. (ii)Extension of 400kV </w:t>
    </w:r>
    <w:proofErr w:type="spellStart"/>
    <w:r w:rsidRPr="00114D21">
      <w:rPr>
        <w:rFonts w:ascii="Book Antiqua" w:hAnsi="Book Antiqua"/>
        <w:b/>
        <w:bCs/>
      </w:rPr>
      <w:t>Bhiwani</w:t>
    </w:r>
    <w:proofErr w:type="spellEnd"/>
    <w:r w:rsidRPr="00114D21">
      <w:rPr>
        <w:rFonts w:ascii="Book Antiqua" w:hAnsi="Book Antiqua"/>
        <w:b/>
        <w:bCs/>
      </w:rPr>
      <w:t xml:space="preserve"> S/s including 3 nos. 400 kV, 12 Ohm, 1 ph. Series Bus reactors &amp; (iii)Extension of 400kV </w:t>
    </w:r>
    <w:proofErr w:type="spellStart"/>
    <w:r w:rsidRPr="00114D21">
      <w:rPr>
        <w:rFonts w:ascii="Book Antiqua" w:hAnsi="Book Antiqua"/>
        <w:b/>
        <w:bCs/>
      </w:rPr>
      <w:t>Hissar</w:t>
    </w:r>
    <w:proofErr w:type="spellEnd"/>
    <w:r w:rsidRPr="00114D21">
      <w:rPr>
        <w:rFonts w:ascii="Book Antiqua" w:hAnsi="Book Antiqua"/>
        <w:b/>
        <w:bCs/>
      </w:rPr>
      <w:t xml:space="preserve"> substation under Scheme to control fault level in Northern Region (Phase - II)”.</w:t>
    </w:r>
    <w:r w:rsidR="00506426">
      <w:rPr>
        <w:rFonts w:ascii="Book Antiqua" w:hAnsi="Book Antiqua"/>
        <w:b/>
        <w:bCs/>
      </w:rPr>
      <w:t xml:space="preserve"> </w:t>
    </w:r>
    <w:r>
      <w:rPr>
        <w:rFonts w:ascii="Book Antiqua" w:hAnsi="Book Antiqua"/>
        <w:b/>
        <w:bCs/>
      </w:rPr>
      <w:t>[</w:t>
    </w:r>
    <w:r w:rsidRPr="00114D21">
      <w:rPr>
        <w:rFonts w:ascii="Book Antiqua" w:hAnsi="Book Antiqua"/>
        <w:b/>
        <w:bCs/>
      </w:rPr>
      <w:t>S</w:t>
    </w:r>
    <w:r>
      <w:rPr>
        <w:rFonts w:ascii="Book Antiqua" w:hAnsi="Book Antiqua"/>
        <w:b/>
        <w:bCs/>
      </w:rPr>
      <w:t>pec.</w:t>
    </w:r>
    <w:r w:rsidRPr="00114D21">
      <w:rPr>
        <w:rFonts w:ascii="Book Antiqua" w:hAnsi="Book Antiqua"/>
        <w:b/>
        <w:bCs/>
      </w:rPr>
      <w:t xml:space="preserve"> </w:t>
    </w:r>
    <w:proofErr w:type="spellStart"/>
    <w:r w:rsidRPr="00114D21">
      <w:rPr>
        <w:rFonts w:ascii="Book Antiqua" w:hAnsi="Book Antiqua"/>
        <w:b/>
        <w:bCs/>
      </w:rPr>
      <w:t>N</w:t>
    </w:r>
    <w:r>
      <w:rPr>
        <w:rFonts w:ascii="Book Antiqua" w:hAnsi="Book Antiqua"/>
        <w:b/>
        <w:bCs/>
      </w:rPr>
      <w:t>o.</w:t>
    </w:r>
    <w:r w:rsidRPr="00114D21">
      <w:rPr>
        <w:rFonts w:ascii="Book Antiqua" w:hAnsi="Book Antiqua"/>
        <w:b/>
        <w:bCs/>
      </w:rPr>
      <w:t>:CC-CS</w:t>
    </w:r>
    <w:proofErr w:type="spellEnd"/>
    <w:r w:rsidRPr="00114D21">
      <w:rPr>
        <w:rFonts w:ascii="Book Antiqua" w:hAnsi="Book Antiqua"/>
        <w:b/>
        <w:bCs/>
      </w:rPr>
      <w:t>/932-NR1/SS-3970/3/G2</w:t>
    </w:r>
    <w:r>
      <w:rPr>
        <w:rFonts w:ascii="Book Antiqua" w:hAnsi="Book Antiqua"/>
        <w:b/>
        <w:bCs/>
      </w:rPr>
      <w:t>]</w:t>
    </w:r>
    <w:r w:rsidR="000215B4" w:rsidRPr="00132356">
      <w:rPr>
        <w:rFonts w:ascii="Book Antiqua" w:hAnsi="Book Antiqua"/>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2464"/>
      <w:gridCol w:w="1297"/>
      <w:gridCol w:w="6570"/>
      <w:gridCol w:w="4198"/>
    </w:tblGrid>
    <w:tr w:rsidR="009331B3" w:rsidRPr="0052267F" w:rsidTr="009331B3">
      <w:trPr>
        <w:trHeight w:val="612"/>
        <w:jc w:val="center"/>
      </w:trPr>
      <w:tc>
        <w:tcPr>
          <w:tcW w:w="937" w:type="dxa"/>
          <w:vAlign w:val="center"/>
        </w:tcPr>
        <w:p w:rsidR="009331B3" w:rsidRPr="009331B3" w:rsidRDefault="009331B3" w:rsidP="00F67C11">
          <w:pPr>
            <w:pStyle w:val="Header"/>
            <w:jc w:val="center"/>
            <w:rPr>
              <w:rFonts w:ascii="Book Antiqua" w:hAnsi="Book Antiqua"/>
              <w:b/>
              <w:sz w:val="20"/>
              <w:szCs w:val="20"/>
            </w:rPr>
          </w:pPr>
          <w:r w:rsidRPr="009331B3">
            <w:rPr>
              <w:rFonts w:ascii="Book Antiqua" w:hAnsi="Book Antiqua"/>
              <w:b/>
              <w:sz w:val="20"/>
              <w:szCs w:val="20"/>
            </w:rPr>
            <w:t>SL. NO.</w:t>
          </w:r>
        </w:p>
      </w:tc>
      <w:tc>
        <w:tcPr>
          <w:tcW w:w="2464" w:type="dxa"/>
          <w:vAlign w:val="center"/>
        </w:tcPr>
        <w:p w:rsidR="009331B3" w:rsidRPr="009331B3" w:rsidRDefault="009331B3" w:rsidP="00F67C11">
          <w:pPr>
            <w:pStyle w:val="Header"/>
            <w:jc w:val="center"/>
            <w:rPr>
              <w:rFonts w:ascii="Book Antiqua" w:hAnsi="Book Antiqua"/>
              <w:b/>
              <w:sz w:val="20"/>
              <w:szCs w:val="20"/>
            </w:rPr>
          </w:pPr>
          <w:r w:rsidRPr="009331B3">
            <w:rPr>
              <w:rFonts w:ascii="Book Antiqua" w:hAnsi="Book Antiqua"/>
              <w:b/>
              <w:sz w:val="20"/>
              <w:szCs w:val="20"/>
            </w:rPr>
            <w:t>CLAUSE / DWG NO.</w:t>
          </w:r>
        </w:p>
      </w:tc>
      <w:tc>
        <w:tcPr>
          <w:tcW w:w="1297" w:type="dxa"/>
          <w:vAlign w:val="center"/>
        </w:tcPr>
        <w:p w:rsidR="009331B3" w:rsidRPr="009331B3" w:rsidRDefault="009331B3" w:rsidP="00F67C11">
          <w:pPr>
            <w:pStyle w:val="Header"/>
            <w:jc w:val="center"/>
            <w:rPr>
              <w:rFonts w:ascii="Book Antiqua" w:hAnsi="Book Antiqua"/>
              <w:b/>
              <w:sz w:val="20"/>
              <w:szCs w:val="20"/>
            </w:rPr>
          </w:pPr>
          <w:r w:rsidRPr="009331B3">
            <w:rPr>
              <w:rFonts w:ascii="Book Antiqua" w:hAnsi="Book Antiqua"/>
              <w:b/>
              <w:sz w:val="20"/>
              <w:szCs w:val="20"/>
            </w:rPr>
            <w:t>VOLUME / SECTION</w:t>
          </w:r>
        </w:p>
      </w:tc>
      <w:tc>
        <w:tcPr>
          <w:tcW w:w="6570" w:type="dxa"/>
          <w:vAlign w:val="center"/>
        </w:tcPr>
        <w:p w:rsidR="009331B3" w:rsidRPr="00AE5A0E" w:rsidRDefault="009331B3" w:rsidP="00EB58D2">
          <w:pPr>
            <w:jc w:val="center"/>
            <w:rPr>
              <w:rFonts w:ascii="Book Antiqua" w:hAnsi="Book Antiqua" w:cs="Arial"/>
              <w:b/>
              <w:bCs/>
            </w:rPr>
          </w:pPr>
          <w:r w:rsidRPr="00AE5A0E">
            <w:rPr>
              <w:rFonts w:ascii="Book Antiqua" w:hAnsi="Book Antiqua" w:cs="Arial"/>
              <w:b/>
              <w:bCs/>
            </w:rPr>
            <w:t>Bidder’s Query/Comments</w:t>
          </w:r>
        </w:p>
      </w:tc>
      <w:tc>
        <w:tcPr>
          <w:tcW w:w="4198" w:type="dxa"/>
          <w:vAlign w:val="center"/>
        </w:tcPr>
        <w:p w:rsidR="009331B3" w:rsidRPr="00AE5A0E" w:rsidRDefault="009331B3" w:rsidP="00EB58D2">
          <w:pPr>
            <w:jc w:val="center"/>
            <w:rPr>
              <w:rFonts w:ascii="Book Antiqua" w:hAnsi="Book Antiqua" w:cs="Arial"/>
              <w:b/>
              <w:bCs/>
            </w:rPr>
          </w:pPr>
          <w:r w:rsidRPr="00AE5A0E">
            <w:rPr>
              <w:rFonts w:ascii="Book Antiqua" w:hAnsi="Book Antiqua" w:cs="Arial"/>
              <w:b/>
              <w:bCs/>
            </w:rPr>
            <w:t>POWERGRID’s Reply/Clarification</w:t>
          </w:r>
        </w:p>
      </w:tc>
    </w:tr>
  </w:tbl>
  <w:p w:rsidR="000215B4" w:rsidRPr="001604A5" w:rsidRDefault="000215B4" w:rsidP="001604A5">
    <w:pPr>
      <w:pStyle w:val="Head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50" w:rsidRDefault="001A43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00E38"/>
    <w:multiLevelType w:val="hybridMultilevel"/>
    <w:tmpl w:val="A2C038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706471"/>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1B1DC6"/>
    <w:multiLevelType w:val="hybridMultilevel"/>
    <w:tmpl w:val="0A0E3AD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7106996"/>
    <w:multiLevelType w:val="hybridMultilevel"/>
    <w:tmpl w:val="DBB89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7">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07697B"/>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2">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7">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3">
    <w:nsid w:val="78BF0E90"/>
    <w:multiLevelType w:val="hybridMultilevel"/>
    <w:tmpl w:val="C10A336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5">
    <w:nsid w:val="7A5323CF"/>
    <w:multiLevelType w:val="hybridMultilevel"/>
    <w:tmpl w:val="579EA5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8"/>
  </w:num>
  <w:num w:numId="2">
    <w:abstractNumId w:val="7"/>
  </w:num>
  <w:num w:numId="3">
    <w:abstractNumId w:val="35"/>
  </w:num>
  <w:num w:numId="4">
    <w:abstractNumId w:val="12"/>
  </w:num>
  <w:num w:numId="5">
    <w:abstractNumId w:val="24"/>
  </w:num>
  <w:num w:numId="6">
    <w:abstractNumId w:val="6"/>
  </w:num>
  <w:num w:numId="7">
    <w:abstractNumId w:val="37"/>
  </w:num>
  <w:num w:numId="8">
    <w:abstractNumId w:val="41"/>
  </w:num>
  <w:num w:numId="9">
    <w:abstractNumId w:val="47"/>
  </w:num>
  <w:num w:numId="10">
    <w:abstractNumId w:val="3"/>
  </w:num>
  <w:num w:numId="11">
    <w:abstractNumId w:val="34"/>
  </w:num>
  <w:num w:numId="12">
    <w:abstractNumId w:val="16"/>
  </w:num>
  <w:num w:numId="13">
    <w:abstractNumId w:val="42"/>
  </w:num>
  <w:num w:numId="14">
    <w:abstractNumId w:val="17"/>
  </w:num>
  <w:num w:numId="15">
    <w:abstractNumId w:val="36"/>
  </w:num>
  <w:num w:numId="16">
    <w:abstractNumId w:val="8"/>
  </w:num>
  <w:num w:numId="17">
    <w:abstractNumId w:val="44"/>
  </w:num>
  <w:num w:numId="18">
    <w:abstractNumId w:val="9"/>
  </w:num>
  <w:num w:numId="19">
    <w:abstractNumId w:val="40"/>
  </w:num>
  <w:num w:numId="20">
    <w:abstractNumId w:val="1"/>
  </w:num>
  <w:num w:numId="21">
    <w:abstractNumId w:val="11"/>
  </w:num>
  <w:num w:numId="22">
    <w:abstractNumId w:val="18"/>
  </w:num>
  <w:num w:numId="23">
    <w:abstractNumId w:val="2"/>
  </w:num>
  <w:num w:numId="24">
    <w:abstractNumId w:val="31"/>
  </w:num>
  <w:num w:numId="25">
    <w:abstractNumId w:val="27"/>
  </w:num>
  <w:num w:numId="26">
    <w:abstractNumId w:val="19"/>
  </w:num>
  <w:num w:numId="27">
    <w:abstractNumId w:val="26"/>
  </w:num>
  <w:num w:numId="28">
    <w:abstractNumId w:val="22"/>
  </w:num>
  <w:num w:numId="29">
    <w:abstractNumId w:val="20"/>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6"/>
  </w:num>
  <w:num w:numId="33">
    <w:abstractNumId w:val="33"/>
  </w:num>
  <w:num w:numId="34">
    <w:abstractNumId w:val="5"/>
  </w:num>
  <w:num w:numId="35">
    <w:abstractNumId w:val="29"/>
  </w:num>
  <w:num w:numId="36">
    <w:abstractNumId w:val="13"/>
  </w:num>
  <w:num w:numId="37">
    <w:abstractNumId w:val="32"/>
  </w:num>
  <w:num w:numId="38">
    <w:abstractNumId w:val="15"/>
  </w:num>
  <w:num w:numId="39">
    <w:abstractNumId w:val="28"/>
  </w:num>
  <w:num w:numId="40">
    <w:abstractNumId w:val="10"/>
  </w:num>
  <w:num w:numId="41">
    <w:abstractNumId w:val="14"/>
  </w:num>
  <w:num w:numId="42">
    <w:abstractNumId w:val="0"/>
  </w:num>
  <w:num w:numId="43">
    <w:abstractNumId w:val="23"/>
  </w:num>
  <w:num w:numId="44">
    <w:abstractNumId w:val="25"/>
  </w:num>
  <w:num w:numId="45">
    <w:abstractNumId w:val="45"/>
  </w:num>
  <w:num w:numId="46">
    <w:abstractNumId w:val="30"/>
  </w:num>
  <w:num w:numId="47">
    <w:abstractNumId w:val="2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5B4"/>
    <w:rsid w:val="000217D0"/>
    <w:rsid w:val="000224FD"/>
    <w:rsid w:val="000239C2"/>
    <w:rsid w:val="00023E86"/>
    <w:rsid w:val="00026498"/>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2EA"/>
    <w:rsid w:val="00075B27"/>
    <w:rsid w:val="00076CF3"/>
    <w:rsid w:val="00077C1B"/>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2FA9"/>
    <w:rsid w:val="00093311"/>
    <w:rsid w:val="00093891"/>
    <w:rsid w:val="00093A84"/>
    <w:rsid w:val="00095AC4"/>
    <w:rsid w:val="00095B9E"/>
    <w:rsid w:val="000A5662"/>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31A"/>
    <w:rsid w:val="000D65EE"/>
    <w:rsid w:val="000D6907"/>
    <w:rsid w:val="000D6F51"/>
    <w:rsid w:val="000D6FF6"/>
    <w:rsid w:val="000D7128"/>
    <w:rsid w:val="000E0185"/>
    <w:rsid w:val="000E141F"/>
    <w:rsid w:val="000E37A2"/>
    <w:rsid w:val="000E3EC8"/>
    <w:rsid w:val="000E6EC1"/>
    <w:rsid w:val="000E6F99"/>
    <w:rsid w:val="000F0526"/>
    <w:rsid w:val="000F1127"/>
    <w:rsid w:val="000F330A"/>
    <w:rsid w:val="000F3B26"/>
    <w:rsid w:val="000F47BA"/>
    <w:rsid w:val="000F694A"/>
    <w:rsid w:val="000F769F"/>
    <w:rsid w:val="00100E9A"/>
    <w:rsid w:val="00100EFC"/>
    <w:rsid w:val="00102E13"/>
    <w:rsid w:val="001042E1"/>
    <w:rsid w:val="00104D38"/>
    <w:rsid w:val="00105056"/>
    <w:rsid w:val="0010528D"/>
    <w:rsid w:val="00106308"/>
    <w:rsid w:val="00106986"/>
    <w:rsid w:val="00106AEB"/>
    <w:rsid w:val="001075B7"/>
    <w:rsid w:val="00112107"/>
    <w:rsid w:val="001129EE"/>
    <w:rsid w:val="00115CBB"/>
    <w:rsid w:val="0011768E"/>
    <w:rsid w:val="00120B9C"/>
    <w:rsid w:val="00121610"/>
    <w:rsid w:val="00122D53"/>
    <w:rsid w:val="00123893"/>
    <w:rsid w:val="00123905"/>
    <w:rsid w:val="0012394E"/>
    <w:rsid w:val="00124A33"/>
    <w:rsid w:val="00124E80"/>
    <w:rsid w:val="00124EAF"/>
    <w:rsid w:val="0012515B"/>
    <w:rsid w:val="00130C12"/>
    <w:rsid w:val="00132356"/>
    <w:rsid w:val="00136DDA"/>
    <w:rsid w:val="001372AD"/>
    <w:rsid w:val="001401F6"/>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604A5"/>
    <w:rsid w:val="001604EC"/>
    <w:rsid w:val="00161483"/>
    <w:rsid w:val="00161B25"/>
    <w:rsid w:val="00162148"/>
    <w:rsid w:val="00162ED7"/>
    <w:rsid w:val="00163A0C"/>
    <w:rsid w:val="0016509D"/>
    <w:rsid w:val="001661E9"/>
    <w:rsid w:val="00166911"/>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009"/>
    <w:rsid w:val="0019550B"/>
    <w:rsid w:val="0019613E"/>
    <w:rsid w:val="00196361"/>
    <w:rsid w:val="00197343"/>
    <w:rsid w:val="001A03BE"/>
    <w:rsid w:val="001A1B26"/>
    <w:rsid w:val="001A1F35"/>
    <w:rsid w:val="001A1F47"/>
    <w:rsid w:val="001A22CF"/>
    <w:rsid w:val="001A3E64"/>
    <w:rsid w:val="001A4350"/>
    <w:rsid w:val="001A44B8"/>
    <w:rsid w:val="001A4FAF"/>
    <w:rsid w:val="001A503A"/>
    <w:rsid w:val="001A50C0"/>
    <w:rsid w:val="001A59E0"/>
    <w:rsid w:val="001A5BC2"/>
    <w:rsid w:val="001B0A26"/>
    <w:rsid w:val="001B3074"/>
    <w:rsid w:val="001C076A"/>
    <w:rsid w:val="001C1AAE"/>
    <w:rsid w:val="001C245A"/>
    <w:rsid w:val="001C2549"/>
    <w:rsid w:val="001C2936"/>
    <w:rsid w:val="001C2A41"/>
    <w:rsid w:val="001C4F0B"/>
    <w:rsid w:val="001C54D9"/>
    <w:rsid w:val="001C5A9B"/>
    <w:rsid w:val="001C6C9F"/>
    <w:rsid w:val="001D2088"/>
    <w:rsid w:val="001D380A"/>
    <w:rsid w:val="001D4BFC"/>
    <w:rsid w:val="001D4C3A"/>
    <w:rsid w:val="001D5581"/>
    <w:rsid w:val="001E0CBA"/>
    <w:rsid w:val="001E1212"/>
    <w:rsid w:val="001E13A3"/>
    <w:rsid w:val="001E1CAD"/>
    <w:rsid w:val="001E2E22"/>
    <w:rsid w:val="001E56D9"/>
    <w:rsid w:val="001E7A11"/>
    <w:rsid w:val="001E7B60"/>
    <w:rsid w:val="001F559C"/>
    <w:rsid w:val="001F5732"/>
    <w:rsid w:val="001F5B7E"/>
    <w:rsid w:val="001F75AC"/>
    <w:rsid w:val="00200B6E"/>
    <w:rsid w:val="002032EB"/>
    <w:rsid w:val="0020439E"/>
    <w:rsid w:val="00205DB1"/>
    <w:rsid w:val="00206A5E"/>
    <w:rsid w:val="00206B70"/>
    <w:rsid w:val="00211614"/>
    <w:rsid w:val="00213234"/>
    <w:rsid w:val="0021590D"/>
    <w:rsid w:val="00216571"/>
    <w:rsid w:val="00216B26"/>
    <w:rsid w:val="00220D22"/>
    <w:rsid w:val="00221371"/>
    <w:rsid w:val="002226FA"/>
    <w:rsid w:val="002234E3"/>
    <w:rsid w:val="00225AB6"/>
    <w:rsid w:val="00227D68"/>
    <w:rsid w:val="00227FA6"/>
    <w:rsid w:val="002317FD"/>
    <w:rsid w:val="00232476"/>
    <w:rsid w:val="00233AEC"/>
    <w:rsid w:val="00234198"/>
    <w:rsid w:val="002343F6"/>
    <w:rsid w:val="0023513F"/>
    <w:rsid w:val="00236E06"/>
    <w:rsid w:val="002375A0"/>
    <w:rsid w:val="002420A7"/>
    <w:rsid w:val="0024423A"/>
    <w:rsid w:val="00246678"/>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66633"/>
    <w:rsid w:val="00270FF3"/>
    <w:rsid w:val="00272BE5"/>
    <w:rsid w:val="00273B6B"/>
    <w:rsid w:val="00276248"/>
    <w:rsid w:val="002769D5"/>
    <w:rsid w:val="00276BF4"/>
    <w:rsid w:val="002825AB"/>
    <w:rsid w:val="00282E83"/>
    <w:rsid w:val="00285B57"/>
    <w:rsid w:val="0028715E"/>
    <w:rsid w:val="00287AA1"/>
    <w:rsid w:val="00287F6F"/>
    <w:rsid w:val="00290654"/>
    <w:rsid w:val="00290C35"/>
    <w:rsid w:val="00291686"/>
    <w:rsid w:val="002923FB"/>
    <w:rsid w:val="0029266B"/>
    <w:rsid w:val="00293354"/>
    <w:rsid w:val="00293449"/>
    <w:rsid w:val="0029465A"/>
    <w:rsid w:val="00295841"/>
    <w:rsid w:val="002A17E2"/>
    <w:rsid w:val="002A2186"/>
    <w:rsid w:val="002A4684"/>
    <w:rsid w:val="002A4C82"/>
    <w:rsid w:val="002A50A7"/>
    <w:rsid w:val="002A59C5"/>
    <w:rsid w:val="002A6E2A"/>
    <w:rsid w:val="002A70B0"/>
    <w:rsid w:val="002B1161"/>
    <w:rsid w:val="002B1A80"/>
    <w:rsid w:val="002B2D35"/>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B5D"/>
    <w:rsid w:val="002E42F3"/>
    <w:rsid w:val="002E73D2"/>
    <w:rsid w:val="002E79BF"/>
    <w:rsid w:val="002E7D70"/>
    <w:rsid w:val="002F1CF0"/>
    <w:rsid w:val="002F2014"/>
    <w:rsid w:val="002F2DEE"/>
    <w:rsid w:val="002F2E42"/>
    <w:rsid w:val="002F7F72"/>
    <w:rsid w:val="003008B9"/>
    <w:rsid w:val="003020C8"/>
    <w:rsid w:val="00303623"/>
    <w:rsid w:val="00303DA3"/>
    <w:rsid w:val="003073F7"/>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6908"/>
    <w:rsid w:val="0032746F"/>
    <w:rsid w:val="003307FE"/>
    <w:rsid w:val="00332581"/>
    <w:rsid w:val="0033331F"/>
    <w:rsid w:val="00333418"/>
    <w:rsid w:val="00333B5E"/>
    <w:rsid w:val="00334B73"/>
    <w:rsid w:val="00334FE3"/>
    <w:rsid w:val="0033628A"/>
    <w:rsid w:val="00337F3F"/>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D69"/>
    <w:rsid w:val="00367F9A"/>
    <w:rsid w:val="00372218"/>
    <w:rsid w:val="0037240B"/>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A5ACE"/>
    <w:rsid w:val="003B2351"/>
    <w:rsid w:val="003B5028"/>
    <w:rsid w:val="003B5C30"/>
    <w:rsid w:val="003B5CBB"/>
    <w:rsid w:val="003B7F71"/>
    <w:rsid w:val="003C03F8"/>
    <w:rsid w:val="003C05CB"/>
    <w:rsid w:val="003C0D03"/>
    <w:rsid w:val="003C197F"/>
    <w:rsid w:val="003C1CCD"/>
    <w:rsid w:val="003C29F9"/>
    <w:rsid w:val="003C3351"/>
    <w:rsid w:val="003C3788"/>
    <w:rsid w:val="003C48C3"/>
    <w:rsid w:val="003C4A07"/>
    <w:rsid w:val="003D1C1F"/>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66A3"/>
    <w:rsid w:val="00456C8F"/>
    <w:rsid w:val="004579DB"/>
    <w:rsid w:val="004608AE"/>
    <w:rsid w:val="004608DB"/>
    <w:rsid w:val="0046102A"/>
    <w:rsid w:val="004619CC"/>
    <w:rsid w:val="00461F95"/>
    <w:rsid w:val="004620B1"/>
    <w:rsid w:val="00462A7A"/>
    <w:rsid w:val="00462FF7"/>
    <w:rsid w:val="00463E18"/>
    <w:rsid w:val="00467317"/>
    <w:rsid w:val="00467950"/>
    <w:rsid w:val="00470E6D"/>
    <w:rsid w:val="004714CB"/>
    <w:rsid w:val="0047295C"/>
    <w:rsid w:val="00472CE6"/>
    <w:rsid w:val="00474B41"/>
    <w:rsid w:val="00475BAB"/>
    <w:rsid w:val="00480135"/>
    <w:rsid w:val="00482484"/>
    <w:rsid w:val="00482B5D"/>
    <w:rsid w:val="004830E5"/>
    <w:rsid w:val="0048346E"/>
    <w:rsid w:val="0048492F"/>
    <w:rsid w:val="00487DDC"/>
    <w:rsid w:val="00490F70"/>
    <w:rsid w:val="00492B7B"/>
    <w:rsid w:val="00494A90"/>
    <w:rsid w:val="00494E4D"/>
    <w:rsid w:val="00497416"/>
    <w:rsid w:val="004A24AE"/>
    <w:rsid w:val="004A3829"/>
    <w:rsid w:val="004A4783"/>
    <w:rsid w:val="004A50F6"/>
    <w:rsid w:val="004A675C"/>
    <w:rsid w:val="004A73F2"/>
    <w:rsid w:val="004B0E39"/>
    <w:rsid w:val="004B19BB"/>
    <w:rsid w:val="004B56E4"/>
    <w:rsid w:val="004B58CD"/>
    <w:rsid w:val="004B605F"/>
    <w:rsid w:val="004B7177"/>
    <w:rsid w:val="004B7626"/>
    <w:rsid w:val="004B79BA"/>
    <w:rsid w:val="004B7C16"/>
    <w:rsid w:val="004B7E12"/>
    <w:rsid w:val="004C2AE7"/>
    <w:rsid w:val="004C5771"/>
    <w:rsid w:val="004C69FB"/>
    <w:rsid w:val="004C796F"/>
    <w:rsid w:val="004D008F"/>
    <w:rsid w:val="004D0092"/>
    <w:rsid w:val="004D01BF"/>
    <w:rsid w:val="004D212C"/>
    <w:rsid w:val="004D4520"/>
    <w:rsid w:val="004D5556"/>
    <w:rsid w:val="004E2E49"/>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F8C"/>
    <w:rsid w:val="00506426"/>
    <w:rsid w:val="00506F4C"/>
    <w:rsid w:val="00507D98"/>
    <w:rsid w:val="005111CD"/>
    <w:rsid w:val="005122D0"/>
    <w:rsid w:val="00512E2F"/>
    <w:rsid w:val="00516B95"/>
    <w:rsid w:val="0052267F"/>
    <w:rsid w:val="0052286B"/>
    <w:rsid w:val="0052406B"/>
    <w:rsid w:val="005240BB"/>
    <w:rsid w:val="00524228"/>
    <w:rsid w:val="005246FD"/>
    <w:rsid w:val="00525166"/>
    <w:rsid w:val="00526E7B"/>
    <w:rsid w:val="0053007A"/>
    <w:rsid w:val="00530D4E"/>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3EFE"/>
    <w:rsid w:val="005442E6"/>
    <w:rsid w:val="00544623"/>
    <w:rsid w:val="00545162"/>
    <w:rsid w:val="00545B0C"/>
    <w:rsid w:val="0054714A"/>
    <w:rsid w:val="00547E77"/>
    <w:rsid w:val="00551258"/>
    <w:rsid w:val="00551269"/>
    <w:rsid w:val="00553D45"/>
    <w:rsid w:val="005547C8"/>
    <w:rsid w:val="00555388"/>
    <w:rsid w:val="00556B82"/>
    <w:rsid w:val="00557164"/>
    <w:rsid w:val="0055726C"/>
    <w:rsid w:val="00557479"/>
    <w:rsid w:val="00557A2F"/>
    <w:rsid w:val="00560914"/>
    <w:rsid w:val="00562A1D"/>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0C02"/>
    <w:rsid w:val="00581E15"/>
    <w:rsid w:val="00582D84"/>
    <w:rsid w:val="005855A0"/>
    <w:rsid w:val="00586FC2"/>
    <w:rsid w:val="00587AEC"/>
    <w:rsid w:val="00587F6D"/>
    <w:rsid w:val="005913F0"/>
    <w:rsid w:val="00592379"/>
    <w:rsid w:val="00593CCD"/>
    <w:rsid w:val="00593CD1"/>
    <w:rsid w:val="00594DD8"/>
    <w:rsid w:val="00595838"/>
    <w:rsid w:val="005961B7"/>
    <w:rsid w:val="0059629C"/>
    <w:rsid w:val="00597829"/>
    <w:rsid w:val="00597CB3"/>
    <w:rsid w:val="005A02A1"/>
    <w:rsid w:val="005A08F7"/>
    <w:rsid w:val="005A0C57"/>
    <w:rsid w:val="005A0FB2"/>
    <w:rsid w:val="005A2054"/>
    <w:rsid w:val="005A330E"/>
    <w:rsid w:val="005A7084"/>
    <w:rsid w:val="005B100B"/>
    <w:rsid w:val="005B2932"/>
    <w:rsid w:val="005B4901"/>
    <w:rsid w:val="005B4D90"/>
    <w:rsid w:val="005B58C7"/>
    <w:rsid w:val="005B7FC3"/>
    <w:rsid w:val="005C09D2"/>
    <w:rsid w:val="005C110B"/>
    <w:rsid w:val="005C1775"/>
    <w:rsid w:val="005C1A0A"/>
    <w:rsid w:val="005C36AC"/>
    <w:rsid w:val="005C4844"/>
    <w:rsid w:val="005C5874"/>
    <w:rsid w:val="005C6C5A"/>
    <w:rsid w:val="005C737D"/>
    <w:rsid w:val="005D213C"/>
    <w:rsid w:val="005D37A1"/>
    <w:rsid w:val="005D5AC6"/>
    <w:rsid w:val="005D5ACA"/>
    <w:rsid w:val="005D61F5"/>
    <w:rsid w:val="005D6C82"/>
    <w:rsid w:val="005D7F72"/>
    <w:rsid w:val="005E042B"/>
    <w:rsid w:val="005E11E3"/>
    <w:rsid w:val="005E15AA"/>
    <w:rsid w:val="005E2275"/>
    <w:rsid w:val="005E2708"/>
    <w:rsid w:val="005E335B"/>
    <w:rsid w:val="005E34E4"/>
    <w:rsid w:val="005E5D0B"/>
    <w:rsid w:val="005F09F7"/>
    <w:rsid w:val="005F1E0D"/>
    <w:rsid w:val="005F33C3"/>
    <w:rsid w:val="005F39C4"/>
    <w:rsid w:val="005F3B68"/>
    <w:rsid w:val="005F51B7"/>
    <w:rsid w:val="005F5806"/>
    <w:rsid w:val="005F5F45"/>
    <w:rsid w:val="005F603D"/>
    <w:rsid w:val="005F682F"/>
    <w:rsid w:val="005F7815"/>
    <w:rsid w:val="00602852"/>
    <w:rsid w:val="00602B69"/>
    <w:rsid w:val="00604E99"/>
    <w:rsid w:val="00606D39"/>
    <w:rsid w:val="00607CC6"/>
    <w:rsid w:val="00607DF1"/>
    <w:rsid w:val="00607EAC"/>
    <w:rsid w:val="00610387"/>
    <w:rsid w:val="006116CF"/>
    <w:rsid w:val="00611835"/>
    <w:rsid w:val="00613FAA"/>
    <w:rsid w:val="006144D7"/>
    <w:rsid w:val="006156B8"/>
    <w:rsid w:val="00615E4D"/>
    <w:rsid w:val="00616C94"/>
    <w:rsid w:val="00616CCB"/>
    <w:rsid w:val="0062002A"/>
    <w:rsid w:val="00621580"/>
    <w:rsid w:val="006228EE"/>
    <w:rsid w:val="00624890"/>
    <w:rsid w:val="00624C32"/>
    <w:rsid w:val="0062552A"/>
    <w:rsid w:val="00625826"/>
    <w:rsid w:val="00625E38"/>
    <w:rsid w:val="00625F95"/>
    <w:rsid w:val="006319C3"/>
    <w:rsid w:val="006323EA"/>
    <w:rsid w:val="006345A9"/>
    <w:rsid w:val="0063502F"/>
    <w:rsid w:val="00635BF2"/>
    <w:rsid w:val="00636757"/>
    <w:rsid w:val="00640086"/>
    <w:rsid w:val="00641704"/>
    <w:rsid w:val="00641ADA"/>
    <w:rsid w:val="00641AF4"/>
    <w:rsid w:val="00641C4D"/>
    <w:rsid w:val="00642BEA"/>
    <w:rsid w:val="00643325"/>
    <w:rsid w:val="00646DD6"/>
    <w:rsid w:val="00647847"/>
    <w:rsid w:val="00650C29"/>
    <w:rsid w:val="00651298"/>
    <w:rsid w:val="006519AC"/>
    <w:rsid w:val="00652F06"/>
    <w:rsid w:val="00653992"/>
    <w:rsid w:val="0065419D"/>
    <w:rsid w:val="006553FE"/>
    <w:rsid w:val="00655599"/>
    <w:rsid w:val="00655F79"/>
    <w:rsid w:val="0065614A"/>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0501"/>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1A2"/>
    <w:rsid w:val="006F79A1"/>
    <w:rsid w:val="00702092"/>
    <w:rsid w:val="007026C4"/>
    <w:rsid w:val="00703C3A"/>
    <w:rsid w:val="00703FDC"/>
    <w:rsid w:val="00704D5C"/>
    <w:rsid w:val="00707D6A"/>
    <w:rsid w:val="007103BA"/>
    <w:rsid w:val="00710BAF"/>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5DEC"/>
    <w:rsid w:val="007462AB"/>
    <w:rsid w:val="00746669"/>
    <w:rsid w:val="0074714C"/>
    <w:rsid w:val="00751BF5"/>
    <w:rsid w:val="00757470"/>
    <w:rsid w:val="0075770D"/>
    <w:rsid w:val="00757C4D"/>
    <w:rsid w:val="00760CB5"/>
    <w:rsid w:val="0076229D"/>
    <w:rsid w:val="007628FD"/>
    <w:rsid w:val="00767586"/>
    <w:rsid w:val="00767AD5"/>
    <w:rsid w:val="00767C9F"/>
    <w:rsid w:val="00767FE3"/>
    <w:rsid w:val="00772F09"/>
    <w:rsid w:val="007754E6"/>
    <w:rsid w:val="00775D26"/>
    <w:rsid w:val="007772FB"/>
    <w:rsid w:val="00780DA2"/>
    <w:rsid w:val="007818C7"/>
    <w:rsid w:val="0078364E"/>
    <w:rsid w:val="0078418E"/>
    <w:rsid w:val="00786C21"/>
    <w:rsid w:val="007916B2"/>
    <w:rsid w:val="00793AB6"/>
    <w:rsid w:val="0079645E"/>
    <w:rsid w:val="007968E5"/>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40DD"/>
    <w:rsid w:val="007E4D5F"/>
    <w:rsid w:val="007E5529"/>
    <w:rsid w:val="007E5AE5"/>
    <w:rsid w:val="007E6567"/>
    <w:rsid w:val="007E6D12"/>
    <w:rsid w:val="007E70E1"/>
    <w:rsid w:val="007E7A01"/>
    <w:rsid w:val="007F07F4"/>
    <w:rsid w:val="007F0E1B"/>
    <w:rsid w:val="007F166E"/>
    <w:rsid w:val="007F2344"/>
    <w:rsid w:val="007F726F"/>
    <w:rsid w:val="00800D9F"/>
    <w:rsid w:val="00802B13"/>
    <w:rsid w:val="00804440"/>
    <w:rsid w:val="0080526C"/>
    <w:rsid w:val="0081078A"/>
    <w:rsid w:val="008107D8"/>
    <w:rsid w:val="00810AD6"/>
    <w:rsid w:val="00810B19"/>
    <w:rsid w:val="0081112C"/>
    <w:rsid w:val="008118AE"/>
    <w:rsid w:val="00812037"/>
    <w:rsid w:val="008122F9"/>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A20"/>
    <w:rsid w:val="00840132"/>
    <w:rsid w:val="00840B31"/>
    <w:rsid w:val="00840DE3"/>
    <w:rsid w:val="00840EAD"/>
    <w:rsid w:val="008414F1"/>
    <w:rsid w:val="008425D9"/>
    <w:rsid w:val="00842F80"/>
    <w:rsid w:val="00844B11"/>
    <w:rsid w:val="00845D5D"/>
    <w:rsid w:val="008460D7"/>
    <w:rsid w:val="00850425"/>
    <w:rsid w:val="00850A5B"/>
    <w:rsid w:val="008523AA"/>
    <w:rsid w:val="00852CCB"/>
    <w:rsid w:val="008530A7"/>
    <w:rsid w:val="0085356E"/>
    <w:rsid w:val="008541AF"/>
    <w:rsid w:val="00854A16"/>
    <w:rsid w:val="00854A85"/>
    <w:rsid w:val="00854DAB"/>
    <w:rsid w:val="00855C98"/>
    <w:rsid w:val="00856536"/>
    <w:rsid w:val="00856979"/>
    <w:rsid w:val="00857569"/>
    <w:rsid w:val="00857F8F"/>
    <w:rsid w:val="0086082A"/>
    <w:rsid w:val="008609C9"/>
    <w:rsid w:val="00861F27"/>
    <w:rsid w:val="0086218E"/>
    <w:rsid w:val="008622E7"/>
    <w:rsid w:val="00862F06"/>
    <w:rsid w:val="00865622"/>
    <w:rsid w:val="0086796A"/>
    <w:rsid w:val="0087186A"/>
    <w:rsid w:val="008722D0"/>
    <w:rsid w:val="00873200"/>
    <w:rsid w:val="0087389F"/>
    <w:rsid w:val="0087401D"/>
    <w:rsid w:val="0087466F"/>
    <w:rsid w:val="00876AE9"/>
    <w:rsid w:val="00876EAB"/>
    <w:rsid w:val="00876F05"/>
    <w:rsid w:val="00880299"/>
    <w:rsid w:val="00880347"/>
    <w:rsid w:val="00880C80"/>
    <w:rsid w:val="00881245"/>
    <w:rsid w:val="008824AF"/>
    <w:rsid w:val="0088272B"/>
    <w:rsid w:val="00884851"/>
    <w:rsid w:val="00887F6E"/>
    <w:rsid w:val="008904F5"/>
    <w:rsid w:val="00891975"/>
    <w:rsid w:val="00891B05"/>
    <w:rsid w:val="00895474"/>
    <w:rsid w:val="00895892"/>
    <w:rsid w:val="00895E59"/>
    <w:rsid w:val="008978DE"/>
    <w:rsid w:val="008A110C"/>
    <w:rsid w:val="008A1182"/>
    <w:rsid w:val="008A23F8"/>
    <w:rsid w:val="008A2D98"/>
    <w:rsid w:val="008A313A"/>
    <w:rsid w:val="008A5BE8"/>
    <w:rsid w:val="008A5CD9"/>
    <w:rsid w:val="008A7190"/>
    <w:rsid w:val="008A72B9"/>
    <w:rsid w:val="008B01D0"/>
    <w:rsid w:val="008B17BD"/>
    <w:rsid w:val="008B343A"/>
    <w:rsid w:val="008B39DF"/>
    <w:rsid w:val="008B44C1"/>
    <w:rsid w:val="008B5EA1"/>
    <w:rsid w:val="008B79F1"/>
    <w:rsid w:val="008C06CC"/>
    <w:rsid w:val="008C3224"/>
    <w:rsid w:val="008C4CC7"/>
    <w:rsid w:val="008D0008"/>
    <w:rsid w:val="008D04EC"/>
    <w:rsid w:val="008D0918"/>
    <w:rsid w:val="008D0AD3"/>
    <w:rsid w:val="008D4E1E"/>
    <w:rsid w:val="008E1847"/>
    <w:rsid w:val="008E1B5F"/>
    <w:rsid w:val="008E1CBA"/>
    <w:rsid w:val="008E63CF"/>
    <w:rsid w:val="008E66F9"/>
    <w:rsid w:val="008E76CD"/>
    <w:rsid w:val="008F015F"/>
    <w:rsid w:val="008F0BFD"/>
    <w:rsid w:val="008F12D5"/>
    <w:rsid w:val="008F2835"/>
    <w:rsid w:val="008F2D78"/>
    <w:rsid w:val="008F31D8"/>
    <w:rsid w:val="008F4A6F"/>
    <w:rsid w:val="008F5BE1"/>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5FD"/>
    <w:rsid w:val="00912FB0"/>
    <w:rsid w:val="00913AAA"/>
    <w:rsid w:val="0091657C"/>
    <w:rsid w:val="00917984"/>
    <w:rsid w:val="00922733"/>
    <w:rsid w:val="009243F7"/>
    <w:rsid w:val="00924DD3"/>
    <w:rsid w:val="009262F5"/>
    <w:rsid w:val="00926760"/>
    <w:rsid w:val="00926824"/>
    <w:rsid w:val="009325D6"/>
    <w:rsid w:val="009331B3"/>
    <w:rsid w:val="0093327D"/>
    <w:rsid w:val="00934725"/>
    <w:rsid w:val="00934869"/>
    <w:rsid w:val="00934BDA"/>
    <w:rsid w:val="0093577B"/>
    <w:rsid w:val="00937099"/>
    <w:rsid w:val="009400B6"/>
    <w:rsid w:val="00941FA1"/>
    <w:rsid w:val="00945F7A"/>
    <w:rsid w:val="00946B4A"/>
    <w:rsid w:val="009475CC"/>
    <w:rsid w:val="0094761C"/>
    <w:rsid w:val="009505CC"/>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551"/>
    <w:rsid w:val="009756B1"/>
    <w:rsid w:val="00976BE9"/>
    <w:rsid w:val="009772C0"/>
    <w:rsid w:val="0098120B"/>
    <w:rsid w:val="00983355"/>
    <w:rsid w:val="009849F2"/>
    <w:rsid w:val="00985D5F"/>
    <w:rsid w:val="009875BD"/>
    <w:rsid w:val="00987CFC"/>
    <w:rsid w:val="00990E3B"/>
    <w:rsid w:val="0099132B"/>
    <w:rsid w:val="0099155A"/>
    <w:rsid w:val="00992263"/>
    <w:rsid w:val="0099294C"/>
    <w:rsid w:val="009976AE"/>
    <w:rsid w:val="00997ACF"/>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07A0D"/>
    <w:rsid w:val="00A10431"/>
    <w:rsid w:val="00A106AE"/>
    <w:rsid w:val="00A179F5"/>
    <w:rsid w:val="00A17B88"/>
    <w:rsid w:val="00A20421"/>
    <w:rsid w:val="00A20751"/>
    <w:rsid w:val="00A22AB1"/>
    <w:rsid w:val="00A23D0A"/>
    <w:rsid w:val="00A2487F"/>
    <w:rsid w:val="00A256D7"/>
    <w:rsid w:val="00A25BBB"/>
    <w:rsid w:val="00A27D68"/>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F4C"/>
    <w:rsid w:val="00A5312B"/>
    <w:rsid w:val="00A54070"/>
    <w:rsid w:val="00A55FE2"/>
    <w:rsid w:val="00A562E7"/>
    <w:rsid w:val="00A577D0"/>
    <w:rsid w:val="00A6121B"/>
    <w:rsid w:val="00A62C49"/>
    <w:rsid w:val="00A63D24"/>
    <w:rsid w:val="00A70107"/>
    <w:rsid w:val="00A70AFB"/>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D3"/>
    <w:rsid w:val="00AB0A14"/>
    <w:rsid w:val="00AB11CE"/>
    <w:rsid w:val="00AB2778"/>
    <w:rsid w:val="00AB2A55"/>
    <w:rsid w:val="00AB3ACB"/>
    <w:rsid w:val="00AB4337"/>
    <w:rsid w:val="00AB56D4"/>
    <w:rsid w:val="00AB6296"/>
    <w:rsid w:val="00AC125C"/>
    <w:rsid w:val="00AC13B3"/>
    <w:rsid w:val="00AC1B79"/>
    <w:rsid w:val="00AC20A0"/>
    <w:rsid w:val="00AC2F1D"/>
    <w:rsid w:val="00AC388B"/>
    <w:rsid w:val="00AC3ADA"/>
    <w:rsid w:val="00AC3D41"/>
    <w:rsid w:val="00AC45BA"/>
    <w:rsid w:val="00AC542A"/>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BDF"/>
    <w:rsid w:val="00AE5055"/>
    <w:rsid w:val="00AE5C8C"/>
    <w:rsid w:val="00AE693D"/>
    <w:rsid w:val="00AF00B9"/>
    <w:rsid w:val="00AF2EF6"/>
    <w:rsid w:val="00AF3E09"/>
    <w:rsid w:val="00AF50A2"/>
    <w:rsid w:val="00AF52B0"/>
    <w:rsid w:val="00AF5967"/>
    <w:rsid w:val="00AF5BEA"/>
    <w:rsid w:val="00B0108E"/>
    <w:rsid w:val="00B01313"/>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37A"/>
    <w:rsid w:val="00BA53E0"/>
    <w:rsid w:val="00BA587C"/>
    <w:rsid w:val="00BA62EA"/>
    <w:rsid w:val="00BA7C8E"/>
    <w:rsid w:val="00BA7DD1"/>
    <w:rsid w:val="00BA7E48"/>
    <w:rsid w:val="00BB02BD"/>
    <w:rsid w:val="00BB03BD"/>
    <w:rsid w:val="00BB042B"/>
    <w:rsid w:val="00BB1CE4"/>
    <w:rsid w:val="00BB3448"/>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058B"/>
    <w:rsid w:val="00BE2422"/>
    <w:rsid w:val="00BE3B7A"/>
    <w:rsid w:val="00BE3F78"/>
    <w:rsid w:val="00BE4A3E"/>
    <w:rsid w:val="00BE4B86"/>
    <w:rsid w:val="00BE5018"/>
    <w:rsid w:val="00BE6157"/>
    <w:rsid w:val="00BE6508"/>
    <w:rsid w:val="00BE663F"/>
    <w:rsid w:val="00BE6835"/>
    <w:rsid w:val="00BF0DE6"/>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E8D"/>
    <w:rsid w:val="00C22958"/>
    <w:rsid w:val="00C22ED6"/>
    <w:rsid w:val="00C23C5A"/>
    <w:rsid w:val="00C241C7"/>
    <w:rsid w:val="00C255D6"/>
    <w:rsid w:val="00C2730E"/>
    <w:rsid w:val="00C302B3"/>
    <w:rsid w:val="00C30381"/>
    <w:rsid w:val="00C303B5"/>
    <w:rsid w:val="00C32FC2"/>
    <w:rsid w:val="00C3421E"/>
    <w:rsid w:val="00C34BAB"/>
    <w:rsid w:val="00C35157"/>
    <w:rsid w:val="00C36327"/>
    <w:rsid w:val="00C40203"/>
    <w:rsid w:val="00C406BE"/>
    <w:rsid w:val="00C415A9"/>
    <w:rsid w:val="00C41BEF"/>
    <w:rsid w:val="00C41C36"/>
    <w:rsid w:val="00C41C3C"/>
    <w:rsid w:val="00C42490"/>
    <w:rsid w:val="00C42E23"/>
    <w:rsid w:val="00C4318A"/>
    <w:rsid w:val="00C44AFA"/>
    <w:rsid w:val="00C456FD"/>
    <w:rsid w:val="00C45FC2"/>
    <w:rsid w:val="00C46EC8"/>
    <w:rsid w:val="00C50E07"/>
    <w:rsid w:val="00C50F1C"/>
    <w:rsid w:val="00C51C3D"/>
    <w:rsid w:val="00C53D8D"/>
    <w:rsid w:val="00C55EEF"/>
    <w:rsid w:val="00C56CC0"/>
    <w:rsid w:val="00C60740"/>
    <w:rsid w:val="00C610E1"/>
    <w:rsid w:val="00C61154"/>
    <w:rsid w:val="00C63C9A"/>
    <w:rsid w:val="00C63FE7"/>
    <w:rsid w:val="00C65D9E"/>
    <w:rsid w:val="00C66164"/>
    <w:rsid w:val="00C66331"/>
    <w:rsid w:val="00C667FE"/>
    <w:rsid w:val="00C6695C"/>
    <w:rsid w:val="00C66E2D"/>
    <w:rsid w:val="00C71177"/>
    <w:rsid w:val="00C71DEF"/>
    <w:rsid w:val="00C72BAC"/>
    <w:rsid w:val="00C7434F"/>
    <w:rsid w:val="00C74A05"/>
    <w:rsid w:val="00C75B37"/>
    <w:rsid w:val="00C77674"/>
    <w:rsid w:val="00C77FE5"/>
    <w:rsid w:val="00C80E10"/>
    <w:rsid w:val="00C82049"/>
    <w:rsid w:val="00C824CE"/>
    <w:rsid w:val="00C844F1"/>
    <w:rsid w:val="00C85528"/>
    <w:rsid w:val="00C856A8"/>
    <w:rsid w:val="00C86E32"/>
    <w:rsid w:val="00C87E37"/>
    <w:rsid w:val="00C87F09"/>
    <w:rsid w:val="00C9085D"/>
    <w:rsid w:val="00C92597"/>
    <w:rsid w:val="00C96052"/>
    <w:rsid w:val="00C97E25"/>
    <w:rsid w:val="00C97F5D"/>
    <w:rsid w:val="00CA069D"/>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1D85"/>
    <w:rsid w:val="00CB3D60"/>
    <w:rsid w:val="00CB3E6A"/>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33C3"/>
    <w:rsid w:val="00CE34B3"/>
    <w:rsid w:val="00CE44A8"/>
    <w:rsid w:val="00CE5719"/>
    <w:rsid w:val="00CE73FC"/>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5D7"/>
    <w:rsid w:val="00D130C8"/>
    <w:rsid w:val="00D132D7"/>
    <w:rsid w:val="00D14589"/>
    <w:rsid w:val="00D14EC8"/>
    <w:rsid w:val="00D15C86"/>
    <w:rsid w:val="00D17563"/>
    <w:rsid w:val="00D2033C"/>
    <w:rsid w:val="00D209A0"/>
    <w:rsid w:val="00D218C0"/>
    <w:rsid w:val="00D2468A"/>
    <w:rsid w:val="00D24F73"/>
    <w:rsid w:val="00D259BF"/>
    <w:rsid w:val="00D26F91"/>
    <w:rsid w:val="00D27170"/>
    <w:rsid w:val="00D327F5"/>
    <w:rsid w:val="00D3519A"/>
    <w:rsid w:val="00D359B8"/>
    <w:rsid w:val="00D36790"/>
    <w:rsid w:val="00D36C18"/>
    <w:rsid w:val="00D416A3"/>
    <w:rsid w:val="00D41870"/>
    <w:rsid w:val="00D42BCB"/>
    <w:rsid w:val="00D4321D"/>
    <w:rsid w:val="00D450C7"/>
    <w:rsid w:val="00D46D59"/>
    <w:rsid w:val="00D472BA"/>
    <w:rsid w:val="00D474EA"/>
    <w:rsid w:val="00D512BA"/>
    <w:rsid w:val="00D5203B"/>
    <w:rsid w:val="00D53410"/>
    <w:rsid w:val="00D559E1"/>
    <w:rsid w:val="00D55FD7"/>
    <w:rsid w:val="00D56051"/>
    <w:rsid w:val="00D56859"/>
    <w:rsid w:val="00D60545"/>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747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6302"/>
    <w:rsid w:val="00DC67E0"/>
    <w:rsid w:val="00DC7068"/>
    <w:rsid w:val="00DC788B"/>
    <w:rsid w:val="00DD08EA"/>
    <w:rsid w:val="00DD1441"/>
    <w:rsid w:val="00DD215B"/>
    <w:rsid w:val="00DD26E6"/>
    <w:rsid w:val="00DD3458"/>
    <w:rsid w:val="00DD3D80"/>
    <w:rsid w:val="00DD464C"/>
    <w:rsid w:val="00DD4B0E"/>
    <w:rsid w:val="00DD4B8E"/>
    <w:rsid w:val="00DD64FB"/>
    <w:rsid w:val="00DD69A2"/>
    <w:rsid w:val="00DD725D"/>
    <w:rsid w:val="00DD7FE7"/>
    <w:rsid w:val="00DE0360"/>
    <w:rsid w:val="00DE04D2"/>
    <w:rsid w:val="00DE0979"/>
    <w:rsid w:val="00DE124C"/>
    <w:rsid w:val="00DE390B"/>
    <w:rsid w:val="00DE4C5E"/>
    <w:rsid w:val="00DE52D8"/>
    <w:rsid w:val="00DE79E7"/>
    <w:rsid w:val="00DF588F"/>
    <w:rsid w:val="00DF6794"/>
    <w:rsid w:val="00E00E0E"/>
    <w:rsid w:val="00E0156E"/>
    <w:rsid w:val="00E0177B"/>
    <w:rsid w:val="00E01CB4"/>
    <w:rsid w:val="00E01CBC"/>
    <w:rsid w:val="00E04C43"/>
    <w:rsid w:val="00E05DB2"/>
    <w:rsid w:val="00E0699A"/>
    <w:rsid w:val="00E1089C"/>
    <w:rsid w:val="00E10EDC"/>
    <w:rsid w:val="00E11DCA"/>
    <w:rsid w:val="00E12210"/>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999"/>
    <w:rsid w:val="00E52F84"/>
    <w:rsid w:val="00E53B15"/>
    <w:rsid w:val="00E5420A"/>
    <w:rsid w:val="00E549E4"/>
    <w:rsid w:val="00E55D62"/>
    <w:rsid w:val="00E60BEE"/>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3AED"/>
    <w:rsid w:val="00E95940"/>
    <w:rsid w:val="00E96EAD"/>
    <w:rsid w:val="00EA0D77"/>
    <w:rsid w:val="00EA21CA"/>
    <w:rsid w:val="00EA4275"/>
    <w:rsid w:val="00EA586A"/>
    <w:rsid w:val="00EA61BD"/>
    <w:rsid w:val="00EA683C"/>
    <w:rsid w:val="00EA6F8F"/>
    <w:rsid w:val="00EA71E4"/>
    <w:rsid w:val="00EA7739"/>
    <w:rsid w:val="00EB1366"/>
    <w:rsid w:val="00EB1727"/>
    <w:rsid w:val="00EB3C91"/>
    <w:rsid w:val="00EB3E40"/>
    <w:rsid w:val="00EB79DF"/>
    <w:rsid w:val="00EB7ADD"/>
    <w:rsid w:val="00EC003F"/>
    <w:rsid w:val="00EC0083"/>
    <w:rsid w:val="00EC239C"/>
    <w:rsid w:val="00EC3ADA"/>
    <w:rsid w:val="00EC53E0"/>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6488"/>
    <w:rsid w:val="00EF6F10"/>
    <w:rsid w:val="00F0249A"/>
    <w:rsid w:val="00F030DE"/>
    <w:rsid w:val="00F03545"/>
    <w:rsid w:val="00F04022"/>
    <w:rsid w:val="00F041AA"/>
    <w:rsid w:val="00F04E65"/>
    <w:rsid w:val="00F05440"/>
    <w:rsid w:val="00F05B11"/>
    <w:rsid w:val="00F06EAF"/>
    <w:rsid w:val="00F10859"/>
    <w:rsid w:val="00F1141D"/>
    <w:rsid w:val="00F11BF8"/>
    <w:rsid w:val="00F13629"/>
    <w:rsid w:val="00F13658"/>
    <w:rsid w:val="00F13780"/>
    <w:rsid w:val="00F138D2"/>
    <w:rsid w:val="00F14B64"/>
    <w:rsid w:val="00F14F03"/>
    <w:rsid w:val="00F14FD7"/>
    <w:rsid w:val="00F15630"/>
    <w:rsid w:val="00F17B86"/>
    <w:rsid w:val="00F2149D"/>
    <w:rsid w:val="00F24DC1"/>
    <w:rsid w:val="00F3077F"/>
    <w:rsid w:val="00F30783"/>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51A86"/>
    <w:rsid w:val="00F51B95"/>
    <w:rsid w:val="00F524A6"/>
    <w:rsid w:val="00F56088"/>
    <w:rsid w:val="00F569EE"/>
    <w:rsid w:val="00F569FB"/>
    <w:rsid w:val="00F60A28"/>
    <w:rsid w:val="00F61F2F"/>
    <w:rsid w:val="00F62AED"/>
    <w:rsid w:val="00F65185"/>
    <w:rsid w:val="00F679DB"/>
    <w:rsid w:val="00F67C11"/>
    <w:rsid w:val="00F70D15"/>
    <w:rsid w:val="00F72E47"/>
    <w:rsid w:val="00F73BA1"/>
    <w:rsid w:val="00F74330"/>
    <w:rsid w:val="00F77B9D"/>
    <w:rsid w:val="00F80C80"/>
    <w:rsid w:val="00F83E2F"/>
    <w:rsid w:val="00F862DD"/>
    <w:rsid w:val="00F879A8"/>
    <w:rsid w:val="00F90D8F"/>
    <w:rsid w:val="00F9117A"/>
    <w:rsid w:val="00F94DBA"/>
    <w:rsid w:val="00FA095C"/>
    <w:rsid w:val="00FA1D0C"/>
    <w:rsid w:val="00FA2D50"/>
    <w:rsid w:val="00FA34A7"/>
    <w:rsid w:val="00FA3B26"/>
    <w:rsid w:val="00FA465B"/>
    <w:rsid w:val="00FA4BD8"/>
    <w:rsid w:val="00FA4F6A"/>
    <w:rsid w:val="00FA70CF"/>
    <w:rsid w:val="00FA73A1"/>
    <w:rsid w:val="00FB5DD7"/>
    <w:rsid w:val="00FB74D3"/>
    <w:rsid w:val="00FC099A"/>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44471436">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64711676">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03126825">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66259140">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5175819">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gd/3rFAAQhbao0HPkwgueh6fOf0=</DigestValue>
    </Reference>
    <Reference URI="#idOfficeObject" Type="http://www.w3.org/2000/09/xmldsig#Object">
      <DigestMethod Algorithm="http://www.w3.org/2000/09/xmldsig#sha1"/>
      <DigestValue>j6rGmZCPklh047Xyf0uGnSU3Izk=</DigestValue>
    </Reference>
    <Reference URI="#idSignedProperties" Type="http://uri.etsi.org/01903#SignedProperties">
      <Transforms>
        <Transform Algorithm="http://www.w3.org/TR/2001/REC-xml-c14n-20010315"/>
      </Transforms>
      <DigestMethod Algorithm="http://www.w3.org/2000/09/xmldsig#sha1"/>
      <DigestValue>naosPgJen216qU6ZgNz0+eGplrY=</DigestValue>
    </Reference>
    <Reference URI="#idValidSigLnImg" Type="http://www.w3.org/2000/09/xmldsig#Object">
      <DigestMethod Algorithm="http://www.w3.org/2000/09/xmldsig#sha1"/>
      <DigestValue>oD/Q9F3aWU9BSTE72JkpHGKKhpY=</DigestValue>
    </Reference>
    <Reference URI="#idInvalidSigLnImg" Type="http://www.w3.org/2000/09/xmldsig#Object">
      <DigestMethod Algorithm="http://www.w3.org/2000/09/xmldsig#sha1"/>
      <DigestValue>G3MGC7g9AP+Q07fMcllLtRWfngI=</DigestValue>
    </Reference>
  </SignedInfo>
  <SignatureValue>oNI1qeALRjSttx1LfbA2hIjPKzONRL0pDkQmAQzzEq/ZZRb154q0f0Rq/Sm+aVZ0QkdrN0sb+1os
uC5xGCWyi1nPgkLPy16xuqHpxvmt1P8f2TilSe7g80lfuWk2y1BhsVbgk6i/jewsyxWT7lp0/57q
VCpda+tbqIcVVt0Kd9kpWEUx9t1dGeeNTxVoA5vweB29Y3VhNagB6KBLsxDHaDQuX3Q4XmzKM56o
sQ3KeiKeFqnvrbQ/VDyn4lGTj4jmrvIODbp6er0/X6ZTt44Y4rMF57+IT501zlOZl2imGAuuF7Hp
b4oPb3n7bA2m/arVsuUBNQpx73cdIOOi6a7dUQ==</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KjlyBxwKo9sug1nP1I5mgDYVCYM=</DigestValue>
      </Reference>
      <Reference URI="/word/endnotes.xml?ContentType=application/vnd.openxmlformats-officedocument.wordprocessingml.endnotes+xml">
        <DigestMethod Algorithm="http://www.w3.org/2000/09/xmldsig#sha1"/>
        <DigestValue>kCfWxmaoYp9+LAmtNkbNRQPLz5Y=</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T7Ue+bZBdE8TmgbwpRK1FzQdyNM=</DigestValue>
      </Reference>
      <Reference URI="/word/settings.xml?ContentType=application/vnd.openxmlformats-officedocument.wordprocessingml.settings+xml">
        <DigestMethod Algorithm="http://www.w3.org/2000/09/xmldsig#sha1"/>
        <DigestValue>oEpMoIrVbpPQtqkRzyaw+2RQJ6Q=</DigestValue>
      </Reference>
      <Reference URI="/word/styles.xml?ContentType=application/vnd.openxmlformats-officedocument.wordprocessingml.styles+xml">
        <DigestMethod Algorithm="http://www.w3.org/2000/09/xmldsig#sha1"/>
        <DigestValue>bycq6bzJ0rxrdmQtJf07usGnzgQ=</DigestValue>
      </Reference>
      <Reference URI="/word/numbering.xml?ContentType=application/vnd.openxmlformats-officedocument.wordprocessingml.numbering+xml">
        <DigestMethod Algorithm="http://www.w3.org/2000/09/xmldsig#sha1"/>
        <DigestValue>S4ra/RfR/fz1o6+l2QzdZ/WwM+Y=</DigestValue>
      </Reference>
      <Reference URI="/word/fontTable.xml?ContentType=application/vnd.openxmlformats-officedocument.wordprocessingml.fontTable+xml">
        <DigestMethod Algorithm="http://www.w3.org/2000/09/xmldsig#sha1"/>
        <DigestValue>IwL+BfqhcxdzEKkwh+Kzgtvi4JQ=</DigestValue>
      </Reference>
      <Reference URI="/word/footnotes.xml?ContentType=application/vnd.openxmlformats-officedocument.wordprocessingml.footnotes+xml">
        <DigestMethod Algorithm="http://www.w3.org/2000/09/xmldsig#sha1"/>
        <DigestValue>8ksYgUdkLGAvls2TplMmcKPXVZ0=</DigestValue>
      </Reference>
      <Reference URI="/word/header1.xml?ContentType=application/vnd.openxmlformats-officedocument.wordprocessingml.header+xml">
        <DigestMethod Algorithm="http://www.w3.org/2000/09/xmldsig#sha1"/>
        <DigestValue>+B5Q2OAiNFJ4VwfWu3R0QYg7bqg=</DigestValue>
      </Reference>
      <Reference URI="/word/footer3.xml?ContentType=application/vnd.openxmlformats-officedocument.wordprocessingml.footer+xml">
        <DigestMethod Algorithm="http://www.w3.org/2000/09/xmldsig#sha1"/>
        <DigestValue>L84Gy5IQIWoasMChVVlFkmXHbyk=</DigestValue>
      </Reference>
      <Reference URI="/word/document.xml?ContentType=application/vnd.openxmlformats-officedocument.wordprocessingml.document.main+xml">
        <DigestMethod Algorithm="http://www.w3.org/2000/09/xmldsig#sha1"/>
        <DigestValue>7myBXSczrTv58Ngnjnx1ogArj4I=</DigestValue>
      </Reference>
      <Reference URI="/word/header3.xml?ContentType=application/vnd.openxmlformats-officedocument.wordprocessingml.header+xml">
        <DigestMethod Algorithm="http://www.w3.org/2000/09/xmldsig#sha1"/>
        <DigestValue>+B5Q2OAiNFJ4VwfWu3R0QYg7bqg=</DigestValue>
      </Reference>
      <Reference URI="/word/stylesWithEffects.xml?ContentType=application/vnd.ms-word.stylesWithEffects+xml">
        <DigestMethod Algorithm="http://www.w3.org/2000/09/xmldsig#sha1"/>
        <DigestValue>XK13shgN5Nq9ZdB23npS+PoZL/I=</DigestValue>
      </Reference>
      <Reference URI="/word/footer2.xml?ContentType=application/vnd.openxmlformats-officedocument.wordprocessingml.footer+xml">
        <DigestMethod Algorithm="http://www.w3.org/2000/09/xmldsig#sha1"/>
        <DigestValue>5KkuugDS0S/g9T5zaXyhPXKAxvs=</DigestValue>
      </Reference>
      <Reference URI="/word/footer1.xml?ContentType=application/vnd.openxmlformats-officedocument.wordprocessingml.footer+xml">
        <DigestMethod Algorithm="http://www.w3.org/2000/09/xmldsig#sha1"/>
        <DigestValue>L84Gy5IQIWoasMChVVlFkmXHbyk=</DigestValue>
      </Reference>
      <Reference URI="/word/header2.xml?ContentType=application/vnd.openxmlformats-officedocument.wordprocessingml.header+xml">
        <DigestMethod Algorithm="http://www.w3.org/2000/09/xmldsig#sha1"/>
        <DigestValue>q8r2bfVJvoVVuh+Afk8i1RRKbbw=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2019-07-26T12:00:18Z</mdssi:Value>
        </mdssi:SignatureTime>
      </SignatureProperty>
    </SignatureProperties>
  </Object>
  <Object Id="idOfficeObject">
    <SignatureProperties>
      <SignatureProperty Id="idOfficeV1Details" Target="idPackageSignature">
        <SignatureInfoV1 xmlns="http://schemas.microsoft.com/office/2006/digsig">
          <SetupID>{E040E458-730A-402E-A3F9-C4292C19B790}</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2019-07-26T12:00:18Z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r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3QDdOrV2a5jdAOCY3QAAAAAAjJjdAD7OOWCkmN0AXTU1YAjCHWABAAAAtCMKYMC8K2BAJtQCCMIdYAEAAAC0Iwpg5CMKYCAj1AIIkQEE7JjdAO1UNWB0Rh1gAQAAAAAAAADkIwpgyQ5fswCAAASQmt0ACTq1duCY3QDg////AAC1diAj1ALg////AAAAAAAAAAAAAAAAkAEAAAAAAAEAAAAAYQByAGkAYQBsAAAAAAAAAAAAAAAAAAAAAAAAAAAAAAAAAAAAdlqEdgAAAABUBhR/BgAAAESa3QDME3l2AdgAAESa3Q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ABfwAAAACYYt0AjcG1do4dAABYYt0ARx8Bf5kAAD4BAAAA6CQtAUcfAX8QumgHAAAAAAAAgD0AAAAAYAoAAEcff/8AAAAAAAAAAAF/AQAAAAAAAAAAAAAAAAAAAAAARx8BfxC6aAcAAAAA2DneBBgAAACIZt0A9B4hlAAAAAAAAN0AjcG1do4dAADQYt0A9B4hlAAAAADQZt0AjcG1do4dZf//////eTfTdy7KXysAAAAI4AgAAEBl3QCNwbV2AAAAAAhj3QD0HiGUAwAAAwAAAADjYAiL1xvG/wEEAAXEHwAACsYKALDqMgEDAAAD9B6U/+NgCIvEHwAAIZQ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AAAA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2QAAABDAGgALgAgAE0AYQBuAGEAZwBlAHIAAAAIAAAABwAAAAQAAAAEAAAACgAAAAcAAAAHAAAABwAAAAc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Object Id="idInvalidSigLnImg">AQAAAGwAAAAAAAAAAAAAAD8BAACfAAAAAAAAAAAAAAAOHwAAgw8AACBFTUYAAAEA8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N0A3Tq1dgAAAACgpt0AAAAAAPj/KmA0AAAAAAAAADcQAZuCAAABAQAAAEgCMAE3EAGbsEQ2AQAAAAAAAIA9AAAAAGAXAAA3EJv/AAAAAAAAAAABmwEAAAAAAAAAAAAAAAAAAAAAAIkwX7OwRDYBUKjdAAk6tXagpt0A8////wAAtXYgHb928////wAAAAAAAAAAAAAAAJABAAAAAAABAAAAAHQAYQBoAG8AbQBhAAAAAAAAAAAAAAAAAAAAAAAAAAAAAAAAAHZahHYAAAAAVAYUfwcAAAAEqN0AzBN5dgHYAAAEqN0AAAAAAAAAAAAAAAAAAAAAAAAAAAABmwEA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DNgcK8tAS7XNmAAAHcDMC53AwAAAABdP1+z3tU2YCSr3QAJOrV2dKndAPP///8AALV2YAAAAPP///9TejZgAAAAAIAWdwO8MoEDADv/A1N6NmAAAAAAgBV3A3B0AQQASHkFsKndADV5NmBwry0B/AEAAOyp3QDVeDZg/AEAAAAAAADzeDZgqCmcjPwBAABwry0BcHQBBAAAAAB8ry0BxKndAAj63QD4Q+lgAAAAAPN4NmCbeDZg/AEAAAAAAAAAAAAABwAAAAAAAAB2WoR2AAAAAFQGFH8HAAAAKKvdAMwTeXYB2AAAKKvdAAAAAAAAAAAAAAAAAAAAAAAAA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3QDdOrV2a5jdAOCY3QAAAAAAjJjdAD7OOWCkmN0AXTU1YAjCHWABAAAAtCMKYMC8K2BAJtQCCMIdYAEAAAC0Iwpg5CMKYCAj1AIIkQEE7JjdAO1UNWB0Rh1gAQAAAAAAAADkIwpgyQ5fswCAAASQmt0ACTq1duCY3QDg////AAC1diAj1ALg////AAAAAAAAAAAAAAAAkAEAAAAAAAEAAAAAYQByAGkAYQBsAAAAAAAAAAAAAAAAAAAAAAAAAAAAAAAAAAAAdlqEdgAAAABUBhR/BgAAAESa3QDME3l2AdgAAESa3QA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AAAAAHAAAAAAAAAAAAAAC8AgAAAAAAAAcCAiJTAHkAcwB0AGUAbQAAAAAAAAAAAAAAAAAAAAAAAAAAAAAAAAAAAAAAAAAAAAAAAAAAAAAAAAAAAAAAAAAAAAAAAAABRwAAAACYYt0AjcG1do4dAABYYt0AJBsBR5kAAD4BAAAAAAAAACQbAUcQumgHAAAAAAAAgD0AAAAA4AUAACQbR/8AAAAAAAAAAAFHAQAAAAAAAAAAAAAAAAAAAAAAJBsBRxC6aAcAAAAAUKaiBBEAAACIZt0AjSAhuQAAAAAAAN0AjcG1do4dAADQYt0AjSAhuQAAAADQZt0AjcG1do4dZf//////eTfTdy7KXysAAAAI4AgAAEBl3QCNwbV2AAAAAAhj3QCNICG5AwAAAwAAAADjYAiL1xvG/wEEAAXEHwAACsYKALDqMgEDAAADjSC5/+NgCIvEHwAAIbk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AAAA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2QAAABDAGgALgAgAE0AYQBuAGEAZwBlAHIAAAAIAAAABwAAAAQAAAAEAAAACgAAAAcAAAAHAAAABwAAAAc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D8A9A-AF90-4318-9C2A-18488AF74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42</Pages>
  <Words>11918</Words>
  <Characters>64063</Characters>
  <Application>Microsoft Office Word</Application>
  <DocSecurity>0</DocSecurity>
  <Lines>533</Lines>
  <Paragraphs>151</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75830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Kapil Mandil {कपिल मंडिल}</cp:lastModifiedBy>
  <cp:revision>17</cp:revision>
  <cp:lastPrinted>2019-07-18T11:45:00Z</cp:lastPrinted>
  <dcterms:created xsi:type="dcterms:W3CDTF">2019-07-12T07:35:00Z</dcterms:created>
  <dcterms:modified xsi:type="dcterms:W3CDTF">2019-07-26T12:00:00Z</dcterms:modified>
</cp:coreProperties>
</file>